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EC0D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(утвержден приказом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Минобрнауки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от 17 декабря 2010 г. № 1897)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I. Общие  положения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Федеральный государственный образовательный стандарт основного общего образования (далее – Стандарт) представляет собой совокупность требований, обязательных при реализации основной образовательной программы основного общего образования образовательными учреждениями, имеющими государственную аккредитацию[1].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Стандарт включает в себя требования: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результатам освоения основной образовательной программы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структуре основной образовательной программы основного общего образования,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условиям реализации основной образовательной  программы основного общего образования, в том числе к кадровым, финансовым, материально-техническим и иным условиям.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результатам,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на ступени основного общего образования, включая образовательные потребности обучающихся с ограниченными возможностями здоровья[2] и инвалидов, а также значимость ступени общего образования для дальнейшего развития обучающихся.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Стандарт является основой для разработки системы объективной оценки уровня образования обучающихся на ступени основного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Стандарт разработан с учётом региональных, национальных и этнокультурных потребностей народов Российской Федерации.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Стандарт направлен на обеспечение: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формирования российской гражданской идентичности обучающихся;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единства образовательного пространства Российской Федерации; сохранения и развития культурного разнообразия и языкового наследия многонационального народа Российской Федерации, реализации права на изучение родного языка, возможности получения основного общего образования на родном языке, овладения духовными ценностями и культурой многонационального народа России;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доступности </w:t>
      </w:r>
      <w:r w:rsidR="00B61D24"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получения качественного</w:t>
      </w: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преемственности основных образовательных программ начального общего, основного общего, среднего (полного) общего, профессионального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духовно-нравственного развития, воспитания обучающихся и сохранения их здоровья;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развития государственно-общественного управления в образовании;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формирования содержательно-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критериальной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основы оценки результатов освоения обучающимися основной образовательной программы основного общего образования, деятельности педагогических работников, образовательных учреждений, функционирования системы образования в целом;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условий создания социальной ситуации развития обучающихся, обеспечивающей их социальную самоидентификацию посредством личностно значимой деятельности.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В основе Стандарта лежит системно-деятельностный подход, который обеспечивает: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готовности к саморазвитию и непрерывному образованию;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проектирование и конструирование социальной среды развития обучающихся в системе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активную учебно-познавательную деятельность обучающихся;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построение образовательного процесса с учётом индивидуальных возрастных, психологических и физиологических особенностей обучающихся.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Стандарт ориентирован на становление личностных характеристик выпускника («портрет выпускника основной школы»):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любящий свой край и своё Отечество, знающий русский и родной язык, уважающий свой народ, его культуру и духовные традиции;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осознающий и принимающий ценности человеческой жизни, семьи, гражданского общества, многонационального российского народа, человечества;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активно и заинтересованно познающий мир, осознающий ценность труда, науки и творчества;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умеющий учиться, осознающий важность образования и самообразования для жизни и деятельности, способный применять полученные знания на практике;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семьёй, обществом, Отечеством;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уважающий других людей, умеющий вести конструктивный диалог, достигать взаимопонимания, сотрудничать для достижения общих результатов;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осознанно выполняющий правила здорового и экологически целесообразного образа жизни, безопасного для человека и окружающей его среды;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ориентирующийся в мире профессий, понимающий значение профессиональной деятельности для человека в интересах устойчивого развития общества и природы.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Стандарт должен быть положен  в основу деятельности: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работников образования, разрабатывающих основные образовательные программы основного общего образования  с учетом особенностей развития региона Российской Федерации, образовательного учреждения, запросов участников образовательного процесса;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руководителей образовательных учреждений, их заместителей, отвечающих в пределах своей компетенции за качество реализации основной образовательной программы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сотрудников организаций, осуществляющих оценку качества образования, в том числе общественных организаций, объединений и профессиональных сообществ, осуществляющих общественную экспертизу качества образования в образовательных учреждениях;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разработчиков примерных основных образовательных программ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сотрудников учреждений основного и дополнительного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пофессионального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педагогического образования, методических структур в системе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авторов (разработчиков) учебной литературы, материальной и информационной среды, архитектурной среды для основного общего 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руководителей и специалистов государственных органов исполнительной власти и органов местного самоуправления, обеспечивающих и контролирующих финансирование образовательных учреждений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руководителей и специалистов государственных органов исполнительной власти субъектов Российской Федерации, осуществляющих управление в сфере образования, контроль и надзор за соблюдением законодательства в области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руководителей и специалистов государственных органов  исполнительной  власти, обеспечивающих разработку  порядка и контрольно-измерительных материалов итоговой  аттестации выпускников основной школы;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руководителей и специалистов государственных органов исполнительной власти субъектов Российской Федерации, осуществляющих разработку положений об  аттестации  педагогических работников государственных и муниципальных образовательных учреждений.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II. Требования к результатам освоения 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основной образовательной программы основного общего образования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Стандарт устанавливает требования к результатам освоения обучающимися основной образовательной программы основного общего образования: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личностным, включающим готовность и способность обучающихся к саморазвитию и личностному самоопределению,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сформированность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метапредметным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включающим освоенные обучающимися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межпредметные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предметным,  включающим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Личностные результаты освоения основной образовательной программы основного общего образования должны отражать: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 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</w:t>
      </w: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7) 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8) формирование ценности 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9) 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  деятельности в жизненных ситуациях;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11) 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10.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Метапредметные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результаты освоения основной образовательной программы основного общего образования должны отражать: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умение оценивать правильность выполнения учебной задачи,  собственные возможности её решения;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8) смысловое чтение;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9) умение организовывать  учебное сотрудничество и совместную деятельность с учителем и сверстниками;   работать индивидуально и в группе: 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11) 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 Предметные результаты освоения основной образовательной программы основного общего образования с учётом общих требований Стандарта и специфики изучаемых предметов, входящих в состав предметных областей, должны обеспечивать успешное обучение на следующей ступени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11.1. Филология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предметной области «Филология» — языка как знаковой системы, лежащей в основе человеческого общения, формирования гражданской, этнической и социальной идентичности, позволяющей понимать, быть понятым, выражать внутренний мир человека, должно обеспечить: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получение доступа к литературному наследию и через него к сокровищам отечественной и мировой  культуры и достижениям цивилизации;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основы для   понимания особенностей разных культур и  воспитания уважения к ним;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осознание взаимосвязи между своим интеллектуальным и социальным ростом, способствующим духовному, нравственному, эмоциональному, творческому, этическому и познавательному развитию;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базовых умений, обеспечивающих возможность дальнейшего изучения языков,  c установкой на билингвизм;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обогащение  активного и потенциального словарного запаса для  достижения более высоких результатов при изучении других учебных предметов.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Предметные результаты изучения предметной области «Филология» должны отражать: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Русский язык. Родной язык: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совершенствование видов речевой деятельности (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аудирования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чтения, говорения и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понимание определяющей роли языка в развитии интеллектуальных и творческих способностей личности, в процессе образования и самообразования;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использование коммуникативно-эстетических возможностей русского и родного языков;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обогащение активного и потенциального словарного запаса, расширение объёма используемых в речи грамматических средств для свободного выражения мыслей и чувств адекватно ситуации и стилю общения;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7) овладение основными стилистическими ресурсами лексики и фразеологии языка, основными нормами литературного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8) формирование ответственности за языковую культуру как общечеловеческую ценность.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Литература. Родная  литература: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понимание литературы как одной из основных национально-культурных ценностей народа, как особого способа познания жизни;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4) воспитание квалифицированного читателя со сформированным эстетическим вкусом, способного аргументировать своё мнение и оформлять его словесно в устных и письменных высказываниях разных жанров, создавать развёрнутые высказывания </w:t>
      </w: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аналитического и интерпретирующего характера, участвовать в  обсуждении прочитанного, сознательно планировать своё досуговое чтение;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развитие способности понимать литературные художественные произведения, отражающие разные этнокультурные традиции;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овладение процедурами смыслового и эстетического анализа текста на основе понимания принципиальных отличий 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  на уровне не только эмоционального восприятия, но  и интеллектуального осмысления.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Иностранный язык. Второй иностранный язык: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формирование дружелюбного и толерантного отношения к ценностям иных 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учётом достигнутого обучающимися уровня иноязычной компетентности;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формирование и совершенствование иноязычной  коммуникативной  компетенции; расширение и систематизация знаний о языке, расширение  лингвистического кругозора и лексического запаса, дальнейшее овладение общей речевой культурой;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достижение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допорогового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уровня иноязычной коммуникативной компетенции;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создание основы для формирования интереса к совершенствованию достигнутого уровня владения изучаемым иностранным языком, 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позволяющей  расширять свои знания в других предметных областях.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11.2. Общественно-научные предметы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предметной области «Общественно-научные предметы» должно обеспечить: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формирование мировоззренческой, ценностно-смысловой сферы обучающихся,  личностных основ российской гражданской идентичности, социальной ответственности, правового самосознания,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поликультурности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толерантности, приверженности ценностям, закреплённым в Конституции Российской Федерации;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понимание основных принципов жизни общества, роли окружающей среды  как важного фактора формирования качеств личности, ее социализации;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осознание своей роли в целостном, многообразном и быстро изменяющемся глобальном мире;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приобретение теоретических знаний и опыта их применения для адекватной ориентации в окружающем мире, выработки способов адаптации в нём, формирования собственной активной позиции в общественной жизни при решении задач в области социальных отношений.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изучении общественно-научных предметов задача развития и воспитания личности обучающихся является приоритетной.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Предметные результаты изучения предметной области «Общественно-научные предметы» должны отражать: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История России. Всеобщая история: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формирование основ гражданской,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этнонациональной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овладение базовыми историческими знаниями, а также представлениями о закономерностях развития человеческого общества с древности до наших дней в социальной, экономической, политической, научной и культурной сферах; приобретение опыта историко-культурного, цивилизационного подхода к оценке социальных явлений, современных глобальных процессов;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формирование умений применения исторических знаний для осмысления сущности современных общественных явлений,  жизни в современном поликультурном,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полиэтничном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многоконфессиональном мире;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4) формирование важнейших культурно-исторических ориентиров для гражданской,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этнонациональной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социальной, культурной самоидентификации личности, миропонимания и познания современного общества на основе изучения исторического опыта России и человечества;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  и аргументировать  своё  отношение к ней;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6) воспитание уважения к историческому наследию народов России; восприятие традиций исторического диалога, сложившихся в  поликультурном,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полиэтничном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многоконфессиональном Российском государстве.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Обществознание: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закреплённым в Конституции Российской Федерации;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понимание основных принципов жизни общества, основ современных научных теорий общественного развития;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3)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освоение приемов работы с социально значимой информацией, её осмысление; развитие способностей обучающихся делать необходимые выводы и давать обоснованные оценки социальным событиям и процессам;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развитие социального кругозора и формирование познавательного интереса к изучению общественных дисциплин.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География: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формирование представлений о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географиии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её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  человечества и своей страны, в том числе задачи охраны окружающей среды и рационального природопользования;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нём;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её географического освоения, 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её экологических параметров;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овладение основами картографической грамотности и использования географической карты как одного из языков международного общения;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6)овладение основными навыками нахождения, использования и презентации географической информации;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7) 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 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8) формирование 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11.3. Математика и информатика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предметной области «Математика и информатика» должно  обеспечить: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осознание значения математики и информатики в повседневной жизни человека;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представлений о социальных, культурных и исторических факторах  становления математической науки;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понимание роли информационных процессов в современном мире;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результате изучения предметной области «Математика и информатика» обучающиеся развивают логическое и математическое мышление, получают представление о математических моделях; овладевают математическими рассуждениями; учатся применять математические знания при решении различных задач и оценивать полученные результаты; овладевают умениями решения учебных задач; развивают математическую интуицию; получают представление об основных информационных процессах в реальных ситуациях.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Предметные результаты изучения предметной области «Математика и информатика» должны отражать: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Математика. Алгебра. Геометрия. Информатика: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формирование представлений о математике как о методе познания действительности, позволяющем описывать и изучать реальные процессы и явления;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овладение символьным языком алгебры, приёмами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5) 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7) 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  задач;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8) 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9)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  пользоваться оценкой и прикидкой при практических расчётах;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10) 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11) формирование представления об основных изучаемых понятиях: информация, алгоритм, модель – и их свойствах;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12) 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13) 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14) 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11.4. Основы духовно-нравственной  культуры народов России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Изучение предметной области «Основы духовно-нравственной культуры народов России» должно обеспечить: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потребительстве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понимание значения нравственности, веры и религии в жизни человека, семьи и общества;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представлений об исторической роли традиционных  религий и гражданского общества в становлении российской государственности.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11.5. Естественно-научные предметы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предметной области «Естественно-научные предметы»  должно обеспечить: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целостной научной картины мира;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овладение  научным подходом к решению различных задач;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овладение умениями формулировать гипотезы, конструировать,  проводить эксперименты, оценивать полученные результаты;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овладение умением сопоставлять экспериментальные и теоретические знания с объективными реалиями жизни;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воспитание ответственного и бережного отношения к окружающей среде;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овладение 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экосистемной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познавательной моделью  и ее применение в целях прогноза экологических рисков для здоровья людей, безопасности жизни, качества окружающей среды;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осознание значимости концепции устойчивого развития;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межпредметном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анализе учебных задач.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Предметные результаты изучения предметной области «Естественно-научные  предметы»  должны отражать: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Физика: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формирование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  научного мировоззрения как результата изучения основ строения материи и фундаментальных законов физики;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электродинамики и квантовой физики; овладение понятийным аппаратом и символическим языком физики;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  и экологических катастроф;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осознание необходимости применения достижений физики и технологий для рационального природопользования;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  окружающую среду и организм человека;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7) 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8) 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Биология: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формирование системы научных знаний о живой природе, закономерностях её развития исторически быстром сокращении биологического разнообразия в биосфере  в результате деятельности человека, для развития современных естественно-научных представлений о картине мира;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экосистемной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приобретение опыта использования методов биологической науки 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биоразнообразия и природных местообитаний видов растений и животных;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Химия: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приобретение опыта использования различных 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формирование представлений о значении химической науки в решении современных экологических проблем,  в том числе  в предотвращении  техногенных и  экологических катастроф.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11.6. Искусство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Изучение предметной области «Искусство» должно обеспечить: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осознание значения искусства и творчества в личной и культурной самоидентификации личности;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эстетического вкуса, художественного мышления обучающихся, способности воспринимать эстетику природных объектов, сопереживать им, чувственно-эмоционально оценивать гармоничность взаимоотношений человека с природой и выражать свое отношение художественными средствами;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индивидуальных творческих способностей обучающихся, формирование устойчивого интереса к творческой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интереса  и уважительного отношения к культурному наследию и ценностям народов России,  сокровищам мировой цивилизации, их сохранению и приумножению.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Предметные результаты изучения предметной области «Искусство» должны отражать: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Изобразительное искусство: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формирование основ художественной культуры обучающихся как части их  общей духовной культуры, 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освоение художественной культуры во всём многообразии её видов, жанров и стилей как материального выражения духовных ценностей, воплощённых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воспитание уважения к истории культуры своего Отечества, выраженной в 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7) 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</w:t>
      </w: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формирование основ музыкальной культуры обучающихся как неотъемлемой части их 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развитие общих  музыкальных способностей  обучающихся, а также 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  музыкальных образов;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формирование мотивационной направленности на продуктивную музыкально-творческую деятельность (слушание музыки, пение, инструментальное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музицирование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драматизация музыкальных произведений, импровизация, музыкально-пластическое движение);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11.7. Технология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предметной области «Технология» должно обеспечить: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инновационной творческой деятельности обучающихся в процессе решения прикладных учебных задач;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активное  использование знаний, полученных при изучении других учебных предметов, и сформированных универсальных учебных действий;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совершенствование умений выполнения учебно-исследовательской и проектной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представлений о социальных и этических аспектах научно-технического прогресса;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формирование способности придавать экологическую направленность любой деятельности, проекту;  демонстрировать экологическое мышление в разных формах деятельности.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Предметные результаты изучения предметной области «Технология» должны отражать: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осознание роли техники и технологий для прогрессивного развития общества; формирование целостного представления о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техносфере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овладение средствами и формами графического отображения объектов или процессов, правилами выполнения графической документации;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формирование умений устанавливать взаимосвязь знаний по разным учебным предметам для решения прикладных  учебных задач;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формирование представлений о мире профессий, связанных с изучаемыми технологиями, их востребованности на рынке труда.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11.8. Физическая культура и основы безопасности жизнедеятельности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предметной области «Физическая культура и основы безопасности жизнедеятельности» должно обеспечить: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физическое, эмоциональное, интеллектуальное и  социальное  развитие личности обучающихся с учётом исторической, общекультурной и ценностной составляющей предметной области;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и развитие установок активного, экологически целесообразного, здорового и безопасного образа жизни;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понимание  личной и общественной значимости современной культуры безопасности жизнедеятельности;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овладение основами современной культуры безопасности жизнедеятельности, понимание ценности экологического качества окружающей среды, как естественной основы безопасности жизни;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понимание роли государства и действующего законодательства в обеспечении национальной безопасности и защиты населения;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развитие двигательной активности обучающихся, достижение положительной динамики в развитии основных физических качеств и показателях физической подготовленности, формирование потребности в систематическом участии в физкультурно-спортивных и оздоровительных мероприятиях;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установление  связей между жизненным опытом обучающихся и знаниями из разных предметных областей.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Предметные результаты изучения предметной области «Физическая культура и основы безопасности жизнедеятельности» должны отражать: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Физическая культура: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учётом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доврачебную помощь при легких травмах;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расширение опыта организации и мониторинга физического развития и физической подготовленности; 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упражнениями  с разной целевой ориентацией;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приёмами и физическими упражнениями из базовых видов спорта, умением использовать их в разнообразных формах игровой  и соревновательной деятельности; 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Основы безопасности жизнедеятельности: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формирование убеждения в необходимости безопасного и здорового образа жизни;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понимание личной и общественной значимости современной культуры безопасности жизнедеятельности;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понимание необходимости подготовки граждан к защите Отечества;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7) формирование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антиэкстремистской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антитеррористической личностной позиции;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8) понимание необходимости сохранения природы и окружающей среды для полноценной жизни человека;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9) знание основных опасных и чрезвычайных ситуаций природного, техногенного и социального характера, включая экстремизм и терроризм, и их последствий для личности, общества и государства;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10) знание и умение применять меры безопасности и правила поведения в условиях опасных и чрезвычайных ситуаций;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11) умение оказать первую помощь пострадавшим;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12) 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источников, готовность проявлять предосторожность в ситуациях неопределенности;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13) умение принимать обоснованные решения в конкретной опасной ситуации с учётом реально складывающейся обстановки и индивидуальных возможностей;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14) овладение основами экологического проектирования безопасной жизнедеятельности с учетом природных, техногенных и социальных рисков на территории проживания.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12. Достижение предметных и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метапредметных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результатов освоения основной образовательной программы основного общего образования, необходимых для продолжения образования, является предметом итоговой оценки освоения обучающимися основной образовательной программы основного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итоговом оценивании результатов освоения обучающимися основной образовательной программы основного общего образования должны учитываться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сформированность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умений выполнения проектной деятельности и способность к решению учебно-практических и учебно-познавательных задач.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Итоговая оценка результатов освоения основной образовательной программы основного общего образования включает две составляющие: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результаты промежуточной аттестации обучающихся,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результаты государственной (итоговой) аттестации выпускников, характеризующие уровень достижения планируемых результатов освоения  основной образовательной программы основного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результатам индивидуальных достижений обучающихся, не подлежащим итоговой оценке, относятся ценностные ориентации обучающегося и индивидуальные личностные характеристики. Обобщённая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III. Требования к структуре основной образовательной программы основного общего образования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 Основная образовательная программа основного общего образования определяет цели, задачи, планируемые результаты, содержание и организацию образовательного процесса на ступени основного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 обучающихся, их саморазвитие и самосовершенствование, обеспечивающие социальную успешность, развитие творческих, физических способностей, сохранение и укрепление здоровья обучающихся.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санитарно-эпидемиологических правил и нормативов.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Внеурочная деятельность организуется по направлениям развития личности (духовно-нравственное, физкультурно-спортивное и оздоровительное, социальное,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общеинтеллектуальное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общекультурное) в таких формах, как кружки, художественные студии, спортивные клубы и секции, юношеские организации, краеведческая работа, научно-практические конференции,  школьные научные общества, олимпиады, поисковые и научные исследования, общественно полезные  практики, военно-патриотические объединения и т. д.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Формы организации образовательного процесса, чередование урочной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14. Основная образовательная программа основного общего образования должна содержать три раздела: целевой, содержательный и организационный.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Целевой раздел должен определять общее назначение, цели, задачи и планируемые  результаты реализации основной образовательной программы основного общего образования, а также способы определения достижения этих целей и результатов.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Целевой раздел включает: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пояснительную записку;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планируемые результаты освоения обучающимися основной образовательной программы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систему оценки достижения планируемых результатов освоения основной образовательной программы основного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Содержательный раздел должен определять общее содержание основного общего образования и включать образовательные программы, ориентированные на достижение личностных, предметных и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метапредметных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 результатов, в том числе: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программу развития универсальных учебных действий (программу формирования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общеучебных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умений и навыков) на ступени основного общего образования, включающую формирование компетенций обучающихся в области использования информационно-коммуникационных технологий, учебно-исследовательской  и проектной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программы отдельных учебных предметов, курсов, в том числе интегрированных;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программу воспитания и социализации обучающихся на ступени основного общего образования, включающую такие направления, как духовно-нравственное развитие и воспитание обучающихся, их социализация и профессиональная ориентация, формирование экологической культуры, культуры здорового и безопасного образа жизни;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программу коррекционной работы[3].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Организационный раздел должен определять общие рамки организации образовательного процесса, а также механизм реализации компонентов основной образовательной программы.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Организационный раздел включает: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учебный план основного общего образования как один из основных механизмов реализации основной образовательной программы;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систему условий реализации основной  образовательной  программы в соответствии с требованиями Стандарта.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Основная образовательная программа основного общего образования в образовательном учреждении, имеющем государственную аккредитацию, разрабатывается на основе примерной основной образовательной программы основного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15. Основная образовательная программа основного общего образования содержит обязательную часть и часть, формируемую участниками образовательного процесса, представленных во всех трех разделах основной образовательной программы: целевом, содержательном и организационном.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Обязательная часть основной образовательной программы основного общего образования составляет 70%, а часть, формируемая участниками образовательного процесса, – 30% от общего объёма основной образовательной программы основного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 обеспечения индивидуальных потребностей обучающихся в основной образовательной программе основного общего образования предусматриваются: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учебные курсы, обеспечивающие различные интересы обучающихся, в том числе этнокультурные;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внеурочная деятельность.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16. Разработанная образовательным учреждением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требованиями, установленными Стандартом.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Реализация основной образовательной программы основного общего образования осуществляется самим образовательным учреждением. При отсутствии возможности для реализации внеурочной деятельности образовательное учреждение в рамках соответствующих государственных (муниципальных) заданий, формируемых учредителем, использует возможности образовательных учреждений дополнительного образования детей, организаций культуры и спорта.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период каникул используются возможности организаций отдыха детей и их оздоровления, тематических лагерных смен, летних школ, создаваемых на базе общеобразовательных учреждений и образовательных учреждений дополнительного образования детей.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Разработка и утверждение образовательным учреждением основной образовательной программы основного общего образования осуществляются самостоятельно с привлечением органов самоуправления образовательного учреждения, обеспечивающих государственно-общественный характер управления образовательным учреждением.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17. Основная образовательная программа основного общего образования должна соответствовать типу и виду образовательного учреждения и быть преемственной по отношению к основной образовательной программе начального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 Требования к разделам основной образовательной программы основного общего образования: 18.1. Целевой раздел основной образовательной программы основного общего образования: 18.1.1. Пояснительная записка должна раскрывать: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цель и задачи реализации основной образовательной программы основного общего образования, конкретизированные в соответствии с требованиями Стандарта к результатам освоения обучающимися основной образовательной программы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2) принципы и подходы к формированию основной образовательной программы основного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18.1.2. Планируемые результаты освоения обучающимися основной образовательной программы основного общего образования должны: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обеспечивать связь между требованиями Стандарта, образовательным процессом и системой оценки результатов освоения основной образовательной программы;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являться содержательной и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критериальной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основой для разработки рабочих программ учебных предметов и учебно-методической литературы, рабочих программ курсов внеурочной деятельности, курсов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направленности, программ воспитания,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Стандарта, передавать специфику образовательного процесса, соответствовать возрастным возможностям обучающихся.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Планируемые результаты освоения обучающимися основной образовательной программы основного общего образования должны уточнять и конкретизировать общее понимание личностных,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метапредметных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предметных результатов как с позиции организации их достижения в образовательном процессе, так и с позиции оценки достижения этих результатов.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Достижение планируемых результатов освоения обучающимися основной образовательной программы основного общего образования должно учитываться при оценке результатов деятельности системы образования, образовательных учреждений, педагогических работников.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Достижение обучающимися планируемых результатов освоения основной образовательной программы основного общего образования определяется по завершении обучения.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18.1.3. Система оценки достижения планируемых результатов освоения основной образовательной программы основного общего образования должна: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  определять  основные направления и цели оценочной деятельности, ориентированной на управление качеством образования,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ориентировать образовательный процесс на духовно-нравственное развитие и воспитание обучающихся, реализацию требований к результатам  освоения основной образовательной программы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обеспечивать комплексный подход к оценке результатов освоения основной образовательной программы основного общего образования, позволяющий вести оценку предметных,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метапредметных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личностных результатов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4) 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предусматривать использование разнообразных методов и форм, взаимно дополняющих друг друга (стандартизированные письменные и устные работы, проекты, практические работы, творческие работы, самоанализ и самооценка, наблюдения);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позволять использовать результаты итоговой оценки выпускников, характеризующие уровень достижения планируемых результатов освоения основной образовательной программы основного общего образования, как основы для оценки деятельности образовательного  учреждения и системы образования разного уровня.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Система оценки достижения планируемых результатов освоения основной образовательной программы основного общего образования должна включать описание организации и содержания государственной (итоговой) аттестации обучающихся, промежуточной аттестации обучающихся в рамках урочной и внеурочной деятельности, итоговой оценки по предметам, не выносимым на государственную (итоговую) аттестацию обучающихся, и оценки проектной деятельности обучающихся.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18.2.  Содержательный раздел основной образовательной программы основного общего образования: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18.2.1. Программа развития универсальных учебных действий  (программа формирования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общеучебных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умений и навыков) на ступени основного общего образования (далее – Программа) должна быть направлена на: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реализацию требований Стандарта к личностным и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метапредметным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результатам освоения основной образовательной программы основного общего образования, системно-деятельностного подхода, развивающего потенциала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повышение эффективности освоения обучающимися основной образовательной программы основного общего образования, усвоения знаний и учебных действий, расширение возможностей ориентации в различных предметных областях, научном и социальном проектировании, профессиональной ориентации, строении и осуществлении учебной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формирование у обучающихся основ культуры исследовательской и проектной деятельности и навыков разработки, реализации и общественной презентации обучающимися результатов исследования, предметного или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межпредметного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учебного проекта, направленного на решение научной, личностно и (или) социально значимой проблемы.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должна обеспечивать: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у обучающихся способности к саморазвитию и самосовершенствованию;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личностных ценностно-смысловых ориентиров и установок, личностных, регулятивных, познавательных, коммуникативных универсальных учебных действий;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формирования опыта переноса и применения универсальных учебных действий в жизненных ситуациях для решения задач общекультурного, личностного и познавательного развития обучающихся;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повышение эффективности усвоения обучающимися знаний и учебных действий, формирования компетенций и компетентностей в предметных областях, учебно-исследовательской и проектной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навыков участия в различных формах организации учебно-исследовательской и проектной деятельности (творческие конкурсы, олимпиады, научные общества, научно-практические конференции, олимпиады, национальные образовательные программы и т. д.);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овладение приёмами учебного сотрудничества и социального взаимодействия со сверстниками, старшими школьниками и взрослыми в совместной учебно-исследовательской и проектной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и развитие компетенции обучающихся в области использования информационно-коммуникационных технологий на уровне общего пользования, включая владение информационно-коммуникационными технологиями, поиском, построением и передачей информации, презентацией выполненных работ, основами информационной безопасности, умением безопасного использования средств информационно-коммуникационных технологий (далее – ИКТ) и сети Интернет.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должна содержать: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цели и задачи программы, описание ее места и роли в реализации требований Стандарта;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описание понятий, функций, состава и характеристик универсальных учебных действий (личностных, регулятивных, познавательных и коммуникативных) и их связи с содержанием отдельных учебных предметов, внеурочной и внешкольной деятельностью, а также места отдельных компонентов универсальных учебных действий в структуре образовательного процесса;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типовые задачи применения универсальных учебных действий;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описание особенностей реализации основных направлений учебно-исследовательской и проектной деятельности обучающихся (исследовательское, инженерное, прикладное, информационное, социальное, игровое, творческое направление проектов), а также форм организации учебно-исследовательской и проектной деятельности в рамках урочной и внеурочной деятельности по каждому из направлений;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описание содержания, видов и форм организации учебной деятельности по формированию и развитию ИКТ-компетенций;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перечень и описание основных элементов ИКТ-компетенций и инструментов их использования;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7) планируемые результаты формирования и развития компетентности обучающихся в области использования информационно-коммуникационных технологий, подготовки </w:t>
      </w: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индивидуального проекта, выполняемого в процессе обучения в рамках одного предмета или на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межпредметной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основе;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8) виды взаимодействия с учебными, научными и социальными организациями, формы привлечения консультантов, экспертов и научных руководителей;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9) описание условий, обеспечивающих развитие универсальных учебных действий у обучающихся, в том числе информационно-методического обеспечения, подготовки кадров;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10) систему оценки деятельности образовательного учреждения по формированию и развитию универсальных учебных действий у обучающихся;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11) методику и инструментарий мониторинга успешности освоения и применения обучающимися универсальных учебных действий.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18.2.2. Программы отдельных учебных предметов, курсов должны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Программы отдельных учебных предметов, курсов разрабатываются на основе требований к результатам освоения основной образовательной программы с учётом основных направлений программ, включённых в структуру основной образовательной программы.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Программы отдельных учебных предметов, курсов должны содержать: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пояснительную записку, в которой конкретизируются общие цели основного общего образования с учётом специфики учебного предмета;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общую характеристику учебного предмета, курса;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описание места учебного предмета, курса в учебном плане;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4) личностные,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метапредметные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предметные результаты освоения конкретного учебного предмета, курса;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  содержание учебного предмета, курса;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тематическое планирование с определением основных видов учебной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7) описание учебно-методического и материально-технического обеспечения образовательного процесса;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8) планируемые результаты изучения учебного предмета, курса.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18.2.3. Программа воспитания и социализации обучающихся на ступени основного общего образования (далее – Программа) должна быть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 направлена на развитие и воспитание компетентного гражданина России, принимающего судьбу </w:t>
      </w: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России. Программа должна быть направлена на: освоение обучающимися социального опыта, основных социальных ролей, соответствующих ведущей деятельности данного возраста, норм и правил общественного поведения; 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  и способностями, с учётом потребностей  рынка труда; формирование и развитие знаний, установок, личностных ориентиров и норм здорового и безопасного образа жизни с целью  сохранения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образования; формирование экологической культуры. Программа должна обеспечить: формирование уклада школьной жизни, обеспечивающего создание социальной среды развития обучающихся, включающего урочную, внеурочную и общественно значимую деятельность, систему воспитательных мероприятий, культурных и социальных практик, основанного на системе базовых национальных ценностей российского общества, учитывающего историко-культурную и этническую специфику региона, потребности обучающихся и их родителей (законных представителей);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усвоение обучающимися нравственных ценностей, приобретение начального опыта нравственной, общественно значимой деятельности, конструктивного социального поведения, мотивации и способности к духовно-нравственному развитию;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приобщение обучающихся к культурным ценностям своего народа, своей этнической или социокультурной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социальную самоидентификацию обучающихся посредством личностно значимой и общественно приемлемой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у обучающихся личностных качеств, необходимых для конструктивного, успешного и ответственного поведения в обществе с учётом правовых норм, установленных российским законодательством;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приобретение знаний о нормах и правилах поведения в обществе, социальных ролях человека; формирование позитивной самооценки, самоуважения, конструктивных способов самореализации;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приобщение обучающихся к общественной деятельности и школьным традициям, участие в детско-юношеских организациях и движениях, школьных и внешкольных организациях (спортивные секции, творческие клубы и объединения по интересам, сетевые сообщества, библиотечная сеть, краеведческая работа), в ученическом самоуправлении, военно-патриотических объединениях, в проведении акций и праздников (региональных, государственных, международных);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участие обучающихся в деятельности производственных, творческих объединений, благотворительных организаций; в экологическом просвещении сверстников, родителей, населения; в благоустройстве школы, класса, сельского поселения, города;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формирование способности противостоять негативным воздействиям социальной среды, факторам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микросоциальной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среды;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педагогической компетентности родителей (законных представителей) в целях содействия социализации обучающихся в семье; учет индивидуальных и возрастных особенностей обучающихся, культурных и социальных потребностей их семей;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у обучающихся мотивации к труду, потребности к приобретению профессии;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овладение способами и приёмами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собственных представлений о перспективах своего профессионального образования и будущей профессиональной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приобретение практического опыта, соответствующего интересам и способностям обучающихся;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создание условий для профессиональной ориентации обучающихся через систему работы педагогов, психологов, социальных педагогов; сотрудничество с базовыми предприятиями, учреждениями профессионального образования, центрами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профориентационной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работы; совместную деятельность обучающихся с родителями (законными представителями);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осознание обучающимися ценности экологически целесообразного, здорового и безопасного образа жизни;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осознанное отношение обучающихся к выбору индивидуального рациона здорового питания;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знаний о современных угрозах для жизни и здоровья людей, в том числе экологических и транспортных, готовности активно им противостоять;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овладение современными оздоровительными технологиями, в том числе на основе навыков личной гигиены;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здоровьесберегающего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просвещения населения, профилактики употребления наркотиков и других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психоактивных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веществ, профилактики инфекционных заболеваний; убеждённости в выборе здорового образа жизни и вреде  употребления алкоголя и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табакокурения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осознание обучающимися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должна содержать: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цель и задачи духовно-нравственного развития, воспитания и социализации обучающихся, описание ценностных ориентиров, лежащих в ее основе;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направления деятельности по духовно-нравственному развитию, воспитанию и социализации, профессиональной ориентации обучающихся,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здоровьесберегающей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деятельности и формированию  экологической культуры обучающихся, отражающие специфику образовательного учреждения, запросы участников образовательного процесса;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содержание, виды деятельности и формы занятий с обучающимися по каждому из направлений духовно-нравственного развития,  воспитания и социализации обучающихся;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формы индивидуальной и групповой организации профессиональной ориентации обучающихся по каждому из направлений («ярмарки профессий», дни открытых дверей, экскурсии, предметные недели, олимпиады, конкурсы);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этапы организации работы в системе социального воспитания в рамках образовательного учреждения, совместной деятельности образовательного учреждения с предприятиями, общественными организациями, в том числе с системой дополнительного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 основные формы организации педагогической поддержки социализации обучающихся по каждому из направлений с учётом урочной и внеурочной деятельности,  а также формы участия специалистов и социальных партнёров по направлениям социального воспитания;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7) модели организации работы по формированию экологически целесообразного, здорового и безопасного образа жизни, включающие в том числе рациональную организацию учебно-воспитательного процесса и образовательной среды, физкультурно-спортивной и оздоровительной работы,  профилактику употребления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психоактивных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веществ обучающимися, профилактику детского дорожно-транспортного травматизма, организацию системы просветительской и методической работы с участниками образовательного процесса;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8) описание деятельности образовательного учреждения в области непрерывного экологического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здоровьесберегающего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образования обучающихся;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9) систему поощрения социальной успешности и проявлений активной жизненной позиции  обучающихся (рейтинг, формирование портфолио, установление стипендий, спонсорство и т.п.);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10) критерии, показатели эффективности деятельности образовательного учреждения в части духовно-нравственного развития, воспитания и социализации обучающихся, формирования здорового и безопасного образа жизни и экологической культуры обучающихся (поведение на дорогах, в чрезвычайных ситуациях);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11) методику и инструментарий мониторинга духовно-нравственного развития, воспитания и социализации обучающихся;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12) планируемые результаты духовно-нравственного развития, воспитания и социализации обучающихся, формирования экологической культуры, культуры здорового и безопасного образа жизни обучающихся.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18.2.4 Программа коррекционной работы (далее – Программа) должна быть направлена на коррекцию недостатков психического и (или) физического развития детей с ограниченными возможностями здоровья, преодоление трудностей в освоении основной образовательной программы основного общего образования, оказание помощи и поддержки детям данной категории.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должна обеспечивать: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образовательном учреждении;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реализацию комплексного индивидуально ориентированного психолого-медико-педагогического сопровождения в условиях образовательного процесса всех детей с особыми образовательными потребностями с учётом состояния здоровья и особенностей психофизического развития (в соответствии с рекомендациями психолого-медико-педагогической комиссии);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создание специальных условий воспитания, обучения детей с ограниченными возможностями здоровья,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безбарьерной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среды жизнедеятельности и учебной деятельности; использование специальных образовательных программ, разрабатываемых образовательным учреждением совместно с другими участниками образовательного процесса, специальных учебных и дидактических пособий; соблюдение допустимого уровня нагрузки, определяемого с привлечением медицинских работников; проведение групповых и индивидуальных коррекционных занятий; предоставление услуг ассистента (помощника), оказывающего необходимую техническую помощь.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должна содержать: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цели и задачи коррекционной работы с обучающимися на ступени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2)  перечень и содержание индивидуально ориентированных коррекционных направлений работы, способствующих освоению обучающимися с особыми образовательными потребностями основной образовательной программы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систему комплексного психолого-медико-социального сопровождения и поддержки обучающихся с ограниченными возможностями здоровья, включающую комплексное обследование, мониторинг динамики развития, успешности освоения основной образовательной программы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механизм взаимодействия, предусматривающий общую целевую и единую стратегическую направленность работы с учётом вариативно-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деятельностной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тактики учителей, специалистов в области коррекционной и специальной педагогики, специальной психологии, медицинских работников образовательного учреждения, других образовательных учреждений и институтов общества, реализующийся в единстве урочной, внеурочной и внешкольной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5) планируемые результаты коррекционной работы.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18.3. Организационный раздел основной образовательной программы: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18.3.1. Учебный план основного общего образования (далее – учебный план) обеспечивает введение в действие и реализацию требований Стандарта, определяет общий объём нагрузки и максимальный объём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  образования может включать как один, так и несколько учебных планов.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Учебные планы обеспечивают в случаях, предусмотренных законодательством Российской Федерации в области образования[4], возможность обучения на государственных языках субъектов Российской Федерации и родном (нерусском) языке, а также возможность их изучения и устанавливают количество учебных часов, отводимых на их изучение, по классам (годам) обучения.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учебный план входят следующие обязательные предметные области и учебные предметы: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филология (русский язык, родной язык, литература, родная литература, иностранный язык, второй иностранный язык);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общественно-научные предметы (история России, всеобщая история, обществознание, география);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математика и информатика (математика, алгебра, геометрия, информатика);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основы духовно-нравственной культуры народов России;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естественно-научные предметы (физика, биология, химия);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искусство (изобразительное искусство, музыка);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технология (технология);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физическая культура и основы безопасности жизнедеятельности (физическая культура, основы безопасности жизнедеятельности).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Учебный план образовательного учреждения должен предусматривать возможность введения учебных курсов, обеспечивающих образовательные потребности и интересы обучающихся, в том числе этнокультурные.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развития потенциала обучающихся, прежде всего одарённых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 Реализация индивидуальных учебных планов сопровождается поддержкой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тьютора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образовательного учреждения.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Количество учебных занятий за 5 лет не может составлять менее 5267 часов и более 6020  часов.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18.3.2. Система условий реализации основной образовательной программы основного общего образования (далее – система условий)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Система условий должна учитывать организационную структуру образовательного учреждения, а также его взаимодействие с социальными партнерами (как внутри системы образования, так и в рамках межведомственного взаимодействия).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 системы условий должно опираться на локальные акты образовательного учреждения, нормативные правовые акты муниципального, регионального, федерального уровней.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Система условий должна содержать: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 имеющихся условий: кадровых, психолого-педагогических, финансовых, материально-технических, информационно-методических;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обоснование необходимых изменений в имеющихся условиях в соответствие с приоритетами основной образовательной программы основного общего образования образовательного учреждения;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механизмы достижения целевых ориентиров в системе условий;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сетевой график (дорожную карту) по формированию необходимой системы условий;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состояния системы условий.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IV. Требования к условиям реализации основной образовательной программы основного общего образования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19. Требования к условиям реализации основной образовательной программы основного общего образования характеризуют кадровые, финансовые, материально-технические и иные условия реализации требований к результатам освоения основной образовательной программы основного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20. Результатом реализации указанных требований должно быть создание образовательной среды: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обеспечивающей достижение целей основного общего образования, его высокое качество, доступность и открытость для обучающихся, их родителей (законных представителей) и всего общества, духовно-нравственное развитие и воспитание обучающихся;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гарантирующей охрану и укрепление физического, психологического и социального здоровья обучающихся;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преемственной по отношению к начальному общему образованию и учитывающей особенности организации основного общего образования, а также специфику возрастного психофизического развития обучающихся на данной ступени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21. Условия реализации основной образовательной программы основного общего образования должны обеспечивать для участников образовательного процесса возможность: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достижения планируемых результатов освоения основной образовательной программы основного общего образования всеми обучающимся, в том числе обучающимися с ограниченными возможностями здоровья и инвалидами;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развития личности, способностей, удовлетворения познавательных интересов, самореализации обучающихся, в том числе одаренных и талантливых, через организацию учебной и внеурочной деятельности, социальной практики, общественно-полезной деятельности, систему кружков, клубов, секций, студий с использованием возможностей учреждений дополнительного образования детей, культуры и спорта;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овладения обучающимися ключевыми компетенциями, составляющими основу дальнейшего успешного образования  и ориентации в мире профессий;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формирования социальных ценностей обучающихся, основ  их гражданской идентичности и социально-профессиональных ориентаций;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индивидуализации процесса образования посредством проектирования и реализации индивидуальных образовательных планов обучающихся, обеспечения их эффективной самостоятельной работы при поддержке педагогических работников и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тьюторов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участия обучающихся, их родителей (законных представителей), педагогических работников и общественности в проектировании и развитии основной образовательной программы основного общего образования  и  условий ее реализации;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 сетевого взаимодействия общеобразовательных учреждений, направленного на повышение эффективности образовательного процесса;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включения обучающихся в процессы преобразования социальной среды населенного пункта, формирования у них лидерских качеств, опыта социальной деятельности, реализации социальных проектов и программ;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формирования у обучающихся опыта самостоятельной образовательной, общественной, проектно-исследовательской и художественной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формирования у обучающихся экологической грамотности, навыков здорового и безопасного для человека и окружающей его среды образа жизни;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использования в образовательном процессе современных образовательных технологий деятельностного типа;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обновления содержания основной образовательной программы основного общего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 с учетом особенностей развития субъекта Российской Федерации;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эффективного использования профессионального и творческого потенциала педагогических и руководящих работников образовательного учреждения, повышения их профессиональной, коммуникативной, информационной и правовой компетентности;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эффективного управления образовательным учреждением с использованием информационно-коммуникационных технологий, современных механизмов финансирования.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22. Требования к кадровым условиям реализации основной образовательной программы основного общего образования включают: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укомплектованность образовательного учреждения педагогическими, руководящими и иными работниками;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уровень квалификации педагогических и иных работников образовательного учреждения;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непрерывность профессионального развития педагогических работников образовательного учреждения, реализующего образовательную программу основного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Образовательное учреждение, реализующее основную образовательную программу основного общего образования, должно быть укомплектовано квалифицированными кадрами.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Уровень квалификации работников образовательного учреждения, реализующего основную образовательную программу основного общего образования, для каждой занимаемой должности должен соответствовать квалификационным характеристикам по соответствующей должности, а для педагогических работников государственного или муниципального образовательного учреждения – также квалификационной категории.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Соответствие уровня квалификации работников образовательного учреждения, реализующего основную образовательную программу основного общего образования, требованиям, предъявляемым к квалификационным категориям (первой или высшей), а также занимаемым ими должностям устанавливается при их аттестации.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Непрерывность профессионального развития педагогических работников образовательного учреждения, реализующего основную образовательную программу основного общего образования, должна обеспечиваться освоением ими дополнительных профессиональных образовательных программ в объеме не менее 108 часов и не реже одного раза в пять лет в образовательных учреждениях, имеющих лицензию на право ведения данного вида образовательной деятельности, а также программ стажировки на базе инновационных общеобразовательных учреждений, в том числе с использованием дистанционных образовательных технологий.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системе образования должны быть созданы условия для: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комплексного взаимодействия образовательных учреждений, обеспечивающего возможность восполнения недостающих кадровых ресурсов;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оказания постоянной научно-теоретической, методической и информационной поддержки педагогических работников, по вопросам реализации основной образовательной программы основного общего образования, использования инновационного опыта других образовательных учреждений, проведения комплексных мониторинговых исследований результатов образовательного процесса и эффективности инноваций.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23. Финансово-экономические условия реализации основной образовательной программы основного общего образования должны: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обеспечивать государственные гарантии прав граждан на получение бесплатного общедоступного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обеспечивать образовательному учреждению возможность исполнения требований Стандарта;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обеспечивать реализацию обязательной части основной образовательной программы основного общего образования и части, формируемой участниками образовательного процесса, включая внеурочную деятельность;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отражать структуру и объем расходов, необходимых для реализации основной образовательной программы основного общего образования, а также механизм их формирования.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Финансовое обеспечение реализации основной образовательной программы основного общего образования бюджетного и/или автономного учреждения осуществляется исходя из расходных обязательств на основе государственного (муниципального) задания учредителя по оказанию государственных (муниципальных) образовательных услуг в соответствии с требованиями Стандарта.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реализации основной образовательной программы основного общего образования в казенном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Государственное (муниципальное) задание учредителя по оказанию государственных (муниципальных) образовательных услуг должно обеспечивать соответствие показателей </w:t>
      </w: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объемов и качества предоставляемых образовательными учреждениями данных услуг размерам направляемых на эти цели средств бюджета соответствующего уровня. Показатели, характеризующие реализацию требований Стандарта при оказании образовательными учреждениями образовательных услуг, должны отражать их материально-техническое обеспечение, наличие и состояние имущества, квалификацию и опыт работников.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государственного (муниципального) задания по оказанию образовательных услуг должно осуществляться в порядке, установленном (соответственно принадлежности учреждений) Правительством Российской Федерации, органами исполнительной власти субъектов Российской Федерации и органами местного самоуправления на срок до 1 года в случае утверждения бюджета на очередной финансовый год и на срок до 3 лет в случае утверждения бюджета на очередной финансовый год и плановый период с возможным уточнением при составлении проекта бюджета.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Финансовое обеспечение государственных гарантий на получение гражданами общедоступного и бесплатного основного общего образования за счет средств соответствующих бюджетов бюджетной системы Российской Федерации осуществляется в государственных и муниципальных образовательных учреждениях на основе нормативов финансирования образовательных услуг, обеспечивающих реализацию для обучающегося основной образовательной программы в пределах федерального государственного образовательного стандарта.[5]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Норматив финансового обеспечения  муниципальных образовательных учреждений на одного обучающегося, воспитанника (региональный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подушевой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норматив финансового обеспечения) — это минимально допустимый объем бюджетных ассигнований, необходимых для реализации в учреждениях данного региона основной образовательной программы основного общего образования в соответствии с требованиями Стандарта в расчете на одного обучающегося в год, определяемый с учетом направленности образовательных программ, форм обучения, категории обучающихся, вида образовательного учреждения и иных особенностей образовательного процесса, а также затрат рабочего времени педагогических работников образовательных учреждений на аудиторную и внеурочную деятельность[6]. Региональный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подушевой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норматив финансового обеспечения должен учитываться при составлении проектов бюджетов для планирования бюджетных ассигнований на оказание государственных (муниципальных) услуг (выполнение работ), составлении бюджетной сметы казенного учреждения, а также для определения объема субсидий на выполнение государственного (муниципального) задания бюджетным или автономным учреждением.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Органы местного самоуправления осуществляют при необходимости финансовое обеспечение бесплатного подвоза обучающихся к образовательным учреждениям[7].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Осуществление бюджетным и/или автономным учреждением приносящей доход деятельности не влечет за собой снижение нормативов финансового обеспечения образовательных услуг за счет средств бюджетов бюджетной системы Российской Федерации[8].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Органы местного самоуправления вправе осуществлять за счет средств местных бюджетов финансовое обеспечение предоставления общего образования муниципальными образовательными учреждениями в части расходов на оплату труда работников образовательных организаций, расходов на учебники и учебные пособия, </w:t>
      </w: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технические средства обучения, расходные материалы и хозяйственные нужды сверх норматива финансового обеспечения, установленного субъектом Российской Федерации[9].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24. Материально-технические условия реализации основной образовательной программы основного общего образования должны обеспечивать: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соблюдение: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санитарно-эпидемиологические требований образовательного процесса (требования к водоснабжению, канализации, освещению, воздушно-тепловому режиму, размещению и архитектурным особенностям здания образовательного учреждения, его территории, отдельным помещениям, средствам обучения, учебному оборудованию);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требований к санитарно-бытовым условиям (оборудование гардеробов, санузлов, мест личной гигиены);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требований к социально-бытовым условиям (оборудование в  учебных кабинетах и , лабораториях  рабочих мест учителя и каждого обучающегося; учительской с рабочей зоной и местами для отдыха; комнат психологической разгрузки; административных кабинетов (помещений); помещений для питания обучающихся, хранения и приготовления пищи, а также, при необходимости, транспортное обеспечение обслуживания обучающихся);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строительных норм и правил;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требований пожарной и электробезопасности;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требований охраны здоровья обучающихся и охраны труда работников образовательных учреждений;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требований к транспортному обслуживанию обучающихся;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требований к организации безопасной эксплуатации улично-дорожной сети и технических средств организации дорожного движения в местах расположения общеобразовательных учреждений;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требований к организации безопасной эксплуатации спортивных сооружений, спортивного инвентаря и оборудования, используемого в общеобразовательных учреждениях;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своевременных сроков и необходимых объемов текущего и капитального ремонта;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архитектурную доступность (возможность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учреждения).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Здание образовательного учреждения, набор и размещение помещений для осуществления образовательного процесса, активной деятельности, отдыха, питания и медицинского обслуживания обучающихся, их площадь, освещенность и воздушно – тепловой режим, расположение и размеры рабочих, учебных зон и зон для индивидуальных занятий должны соответствовать государственным санитарно-эпидемиологическим правилам и нормативам и обеспечивать возможность безопасной и комфортной  организации всех видов учебной и внеурочной деятельности для всех участников образовательного процесса.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Образовательное учреждение, реализующее основную образовательную программу основного общего образования, должно иметь необходимые для обеспечения образовательной (в том числе детей инвалидов и детей с ограниченными возможностями здоровья), административной и хозяйственной деятельности: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учебные кабинеты с автоматизированными рабочими местами обучающихся и педагогических работников, лекционные аудитории;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помещения для занятий учебно-исследовательской и проектной деятельностью, моделированием и техническим творчеством (лаборатории и  мастерские), музыкой, хореографией и изобразительным искусством;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лингафонные кабинеты, обеспечивающие изучение иностранных языков;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информационно-библиотечные центры с рабочими зонами,  оборудованными читальными залами и книгохранилищами, обеспечивающими сохранность книжного фонда,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медиатекой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актовые и хореографические залы, спортивные сооружения (комплексы, залы, бассейны, стадионы, спортивные площадки, тиры, оснащенные игровым, спортивным оборудованием и инвентарем),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автогородки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помещения медицинского назначения;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административные и иные помещения, оснащенные необходимым оборудованием, в том числе для организации учебного процесса с детьми-инвалидами и детьми с ограниченными возможностями здоровья;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гардеробы, санузлы, места личной гигиены;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участок (территорию) с необходимым набором оборудованных зон;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полные комплекты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мебель, офисное оснащение и хозяйственный инвентарь.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Образовательные учреждения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основного общего образования.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Материально-техническое оснащение образовательного процесса должно обеспечивать возможность: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реализации индивидуальных образовательных планов обучающихся, осуществления их самостоятельной образовательной деятельности;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оборудования;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естественнонаучных объектов и явлений;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художественного творчества с использованием ручных, электрических и ИКТ-инструментов и таких материалов, как бумага, ткань, нити для вязания и ткачества, пластик, различные краски, глина, дерево, реализации художественно-оформительских и издательских проектов, натурной и рисованной мультипликации;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технологиях), и таких материалов, как дерево, пластик, металл, бумага, ткань, глина;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формирования личного опыта применения универсальных учебных действий в экологически ориентированной социальной деятельности, развитие экологического мышления и экологической культуры;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наблюдений, наглядного представления и анализа данных; использования цифровых планов и карт, спутниковых изображений;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физического развития, систематических занятий физической культурой и спортом, участия в физкультурно-спортивных и оздоровительных мероприятиях;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занятий по изучению правил дорожного движения с использованием игр, оборудования, а также компьютерных технологий;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образовательного учреждения;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проектирования и организации своей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обеспечения доступа в школьной библиотеке к информационным ресурсам Интернета, учебной и художественной литературе, коллекциям медиа-ресурсов на электронных носителях, к множительной технике для тиражирования учебных и методических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тексто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-графических и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аудиовидеоматериалов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результатов творческой, научно-исследовательской и проектной деятельности учащихся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планирования учебного процесса, фиксации его динамики, промежуточных и итоговых результатов;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проведения массовых мероприятий, собраний, представлений; досуга и 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выпуска школьных печатных изданий, работы школьного телевидения,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 качественного горячего питания, медицинского обслуживания и отдыха обучающихся.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указанные виды деятельности должны быть обеспечены расходными материалами.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25. Психолого-педагогические условия реализации основной образовательной программы основного общего образования должны обеспечивать: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преемственность содержания и форм организации образовательного процесса по отношению к начальной ступени общего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учет специфики возрастного психофизического развития обучающихся, в том числе особенности перехода из младшего школьного возраста в подростковый;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и развитие психолого-педагогической компетентности обучающихся, педагогических и административных работников, родительской общественности;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вариативность направлений психолого-педагогического сопровождения участников образовательного процесса (сохранение и укрепление психологического здоровья обучающихся; формирование ценности здоровья и безопасного образа жизни; развития своей экологической культуры дифференциация и индивидуализация обучения; мониторинг возможностей и способностей обучающихся, выявление и поддержка одаренных детей, детей с ограниченными возможностями здоровья; психолого-педагогическая поддержка участников олимпиадного движения; обеспечение осознанного и ответственного выбора дальнейшей профессиональной сферы деятельности; формирование коммуникативных навыков в разновозрастной среде и среде сверстников; поддержка детских объединений, ученического самоуправления);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диверсификацию уровней психолого-педагогического сопровождения (индивидуальный, групповой, уровень класса, уровень учреждения);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вариативность форм психолого-педагогического сопровождения участников образовательного процесса (профилактика, диагностика, консультирование, коррекционная работа, развивающая работа, просвещение, экспертиза).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26. Информационно-методические условия реализации основной образовательной программы общего образования должны обеспечиваться современной информационно-образовательной средой.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Информационно-образовательная среда образовательного учреждения включает: комплекс информационных образовательных ресурсов, в том числе цифровые образовательные ресурсы,  совокупность технологических средств информационных и коммуникационных технологий: компьютеры, иное ИКТ 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 среде.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Информационно-образовательная  среда образовательного учреждения должна обеспечивать: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информационно-методическую поддержку образовательного  процесса;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планирование образовательного процесса и его ресурсного  обеспечения;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мониторинг и фиксацию хода и результатов образовательного процесса;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мониторинг здоровья обучающихся;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современные процедуры создания, поиска, сбора, анализа, обработки, хранения и представления информации;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дистанционное взаимодействие всех участников образовательного процесса (обучающихся, их  родителей (законных представителей),  педагогических работников, органов управления в сфере образования, общественности), в том числе, в рамках дистанционного образования;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дистанционное взаимодействие образовательного учреждения с другими организациями социальной сферы: учреждениями дополнительного образования детей, учреждениями культуры, здравоохранения, спорта, досуга, службами занятости населения, обеспечения безопасности жизнедеятельности.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Эффективное использование информационно-образовательной среды предполагает компетентность сотрудников образовательного учреждения в решении профессиональных задач с применением ИКТ, а также наличие служб поддержки применения ИКТ. Обеспечение поддержки применения ИКТ является функцией учредителя образовательного учреждения.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Функционирование информационно-образовательной среды должно соответствовать законодательству Российской Федерации.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Учебно-методическое и информационное обеспечение реализации основной образовательной программы основного общего образования включает характеристики оснащения информационно-библиотечного центра, читального зала, учебных кабинетов и лабораторий, административных помещений, школьного сервера, школьного сайта, внутренней (локальной) сети, внешней (в том числе глобальной) сети и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основной образовательной программы, достижением планируемых результатов, организацией образовательного процесса и условиями его осуществления.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Учебно-методическое и информационное обеспечение реализации основной образовательной программы основного общего образования должно обеспечивать: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(создание и ведение электронных каталогов и полнотекстовых баз данных, поиск документов по любому критерию, доступ к электронным учебным материалам и образовательным ресурсам Интернета);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укомплектованность печатными и электронными информационно- 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образовательного учреждения языках обучения, дополнительной литературой.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Фонд дополнительной литературы должен включать: отечественную и зарубежную, классическую и современную художественную литературу; научно-популярную и научно-техническую литературу; издания по изобразительному искусству, музыке, физической культуре и спорту, экологии, правилам безопасного поведения на дорогах; справочно-библиографические и периодические издания; собрание словарей; литературу по социальному и профессиональному самоопределению обучающихся.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Образовательное учреждение должно иметь интерактивный электронный контент по всем учебным предметам, в том числе содержание предметных областей, представленное учебными объектами, которыми можно манипулировать, и процессами, в которые можно вмешиваться.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Пункт 1 статьи 7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2007, № 49, ст. 6070).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[2] При этом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 (пункт 5 статьи 7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2007, № 49, ст. 6070).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 Данная программа разрабатывается при наличии в образовательном учреждении детей с ограниченными возможностями здоровья.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 Законодательство Российской Федерации в области образования включает Конституцию Российской Федерации, Закон Российской Федерации  «Об образовании», принимаемые в соответствии с ним другие законы и иные нормативные правовые акты Российской Федерации, а также законы и иные нормативные правовые акты субъектов Российской Федерации в области образования (п.1 ст.3 Закона Российской Федерации «Об образовании»).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[5] Статья 69.2 Бюджетного кодекса Российской Федерации (Собрание Законодательства Российской Федерации, 1998, № 31, ст. 3823; 2007, № 18, ст. 2117; 2009, № 1, ст. 18)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[6] Пункт 11 статьи 29, пункт 2 статьи 41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2007, № 49, ст. 6070).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[7] Пункт 1 статьи 31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2004, № 35, ст. 3607; 2006, № 1, ст. 10; 2007, № 1 (ч.1), </w:t>
      </w:r>
      <w:proofErr w:type="spellStart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ст.ст</w:t>
      </w:r>
      <w:proofErr w:type="spellEnd"/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5, 21; № 30, ст. 3808; № 43, ст. 5084; № 52 (ч.1), ст. 6236)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[8] Пункт 9 статьи 41 Закона Российской Федерации «Об образовании» (Со</w:t>
      </w: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брание законодательства Российской Федерации, 1996, № 3, ст. 150; 2002, № 26, ст. 2517; 2004, № 30, ст. 3086; № 35, ст. 3607; № 1, ст. 25; 2007, № 17, ст. 1932; № 44, ст. 5280)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C0DC8" w:rsidRPr="00EC0DC8" w:rsidRDefault="00EC0DC8" w:rsidP="00EC0DC8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[9] Пункт 4 статьи 41 Закона Российской Федерации «Об образовании» (Со</w:t>
      </w:r>
      <w:r w:rsidRPr="00EC0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брание законодательства Российской Федерации, 1996, № 3, ст. 150; 2002, № 26, ст. 2517; 2004, № 30, ст. 3086; № 35, ст. 3607; № 1, ст. 25; 2007, № 17, ст. 1932; № 44, ст. 5280)</w:t>
      </w:r>
    </w:p>
    <w:p w:rsidR="00331D6B" w:rsidRPr="00EC0DC8" w:rsidRDefault="00331D6B" w:rsidP="00EC0DC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31D6B" w:rsidRPr="00EC0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DC8"/>
    <w:rsid w:val="00331D6B"/>
    <w:rsid w:val="004D737F"/>
    <w:rsid w:val="00B61D24"/>
    <w:rsid w:val="00EC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A5A7CF-A927-4080-8C03-9250A79E7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0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2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16769</Words>
  <Characters>95588</Characters>
  <Application>Microsoft Office Word</Application>
  <DocSecurity>0</DocSecurity>
  <Lines>796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Алиев</dc:creator>
  <cp:keywords/>
  <dc:description/>
  <cp:lastModifiedBy>Пользователь Windows</cp:lastModifiedBy>
  <cp:revision>2</cp:revision>
  <dcterms:created xsi:type="dcterms:W3CDTF">2018-10-11T08:30:00Z</dcterms:created>
  <dcterms:modified xsi:type="dcterms:W3CDTF">2018-10-11T08:30:00Z</dcterms:modified>
</cp:coreProperties>
</file>