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042C" w:rsidRPr="0025042C" w:rsidRDefault="0025042C" w:rsidP="0025042C">
      <w:pPr>
        <w:shd w:val="clear" w:color="auto" w:fill="FFFFFF"/>
        <w:spacing w:after="0" w:line="240" w:lineRule="auto"/>
        <w:ind w:left="75" w:right="75"/>
        <w:jc w:val="center"/>
        <w:rPr>
          <w:rFonts w:ascii="Times New Roman" w:eastAsia="Times New Roman" w:hAnsi="Times New Roman" w:cs="Times New Roman"/>
          <w:b/>
          <w:sz w:val="24"/>
          <w:szCs w:val="24"/>
          <w:lang w:eastAsia="ru-RU"/>
        </w:rPr>
      </w:pPr>
      <w:bookmarkStart w:id="0" w:name="_GoBack"/>
      <w:bookmarkEnd w:id="0"/>
      <w:r w:rsidRPr="0025042C">
        <w:rPr>
          <w:rFonts w:ascii="Times New Roman" w:eastAsia="Times New Roman" w:hAnsi="Times New Roman" w:cs="Times New Roman"/>
          <w:b/>
          <w:bCs/>
          <w:sz w:val="24"/>
          <w:szCs w:val="24"/>
          <w:bdr w:val="none" w:sz="0" w:space="0" w:color="auto" w:frame="1"/>
          <w:lang w:eastAsia="ru-RU"/>
        </w:rPr>
        <w:t>ФЕДЕРАЛЬНЫЙ ГОСУДАРСТВЕННЫЙ ОБРАЗОВАТЕЛЬНЫЙ СТАНДАРТ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(утвержден приказом </w:t>
      </w:r>
      <w:proofErr w:type="spellStart"/>
      <w:r w:rsidRPr="0025042C">
        <w:rPr>
          <w:rFonts w:ascii="Times New Roman" w:eastAsia="Times New Roman" w:hAnsi="Times New Roman" w:cs="Times New Roman"/>
          <w:bCs/>
          <w:sz w:val="24"/>
          <w:szCs w:val="24"/>
          <w:bdr w:val="none" w:sz="0" w:space="0" w:color="auto" w:frame="1"/>
          <w:lang w:eastAsia="ru-RU"/>
        </w:rPr>
        <w:t>Минобрнауки</w:t>
      </w:r>
      <w:proofErr w:type="spellEnd"/>
      <w:r w:rsidRPr="0025042C">
        <w:rPr>
          <w:rFonts w:ascii="Times New Roman" w:eastAsia="Times New Roman" w:hAnsi="Times New Roman" w:cs="Times New Roman"/>
          <w:bCs/>
          <w:sz w:val="24"/>
          <w:szCs w:val="24"/>
          <w:bdr w:val="none" w:sz="0" w:space="0" w:color="auto" w:frame="1"/>
          <w:lang w:eastAsia="ru-RU"/>
        </w:rPr>
        <w:t xml:space="preserve"> </w:t>
      </w:r>
      <w:proofErr w:type="gramStart"/>
      <w:r w:rsidRPr="0025042C">
        <w:rPr>
          <w:rFonts w:ascii="Times New Roman" w:eastAsia="Times New Roman" w:hAnsi="Times New Roman" w:cs="Times New Roman"/>
          <w:bCs/>
          <w:sz w:val="24"/>
          <w:szCs w:val="24"/>
          <w:bdr w:val="none" w:sz="0" w:space="0" w:color="auto" w:frame="1"/>
          <w:lang w:eastAsia="ru-RU"/>
        </w:rPr>
        <w:t>России  от</w:t>
      </w:r>
      <w:proofErr w:type="gramEnd"/>
      <w:r w:rsidRPr="0025042C">
        <w:rPr>
          <w:rFonts w:ascii="Times New Roman" w:eastAsia="Times New Roman" w:hAnsi="Times New Roman" w:cs="Times New Roman"/>
          <w:bCs/>
          <w:sz w:val="24"/>
          <w:szCs w:val="24"/>
          <w:bdr w:val="none" w:sz="0" w:space="0" w:color="auto" w:frame="1"/>
          <w:lang w:eastAsia="ru-RU"/>
        </w:rPr>
        <w:t xml:space="preserve"> 6 октября 2009 г. № 373; в ред. приказов  от 26 ноября 2010 г. № 1241,  от 22 сентября 2011 г. № 2357)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 Общие положения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Федеральный государственный образовательный стандарт начального общего образования (далее - Стандарт) представляет собой совокупность требований, обязательных при реализации основной образовательной программы начального общего образования образовательными учреждениями, имеющими государственную аккредитацию [1].</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Стандарт включает в себя требования: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структуре основной образовательной программы начального общего образования,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условиям реализации основной образовательной программы начального общего образования, в том числе кадровым, финансовым, материально-техническим и иным условиям.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Требования к результатам, структуре и условиям освоения основной образовательной программы начального общего образования учитывают возрастные и индивидуальные особенности обучающихся на ступени начального общего образования, </w:t>
      </w:r>
      <w:proofErr w:type="spellStart"/>
      <w:r w:rsidRPr="0025042C">
        <w:rPr>
          <w:rFonts w:ascii="Times New Roman" w:eastAsia="Times New Roman" w:hAnsi="Times New Roman" w:cs="Times New Roman"/>
          <w:bCs/>
          <w:sz w:val="24"/>
          <w:szCs w:val="24"/>
          <w:bdr w:val="none" w:sz="0" w:space="0" w:color="auto" w:frame="1"/>
          <w:lang w:eastAsia="ru-RU"/>
        </w:rPr>
        <w:t>самоценность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ступени начального общего образования как фундамента всего последующего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Стандарт учитывает образовательные потребности детей с ограниченными возможностями здоровья [2].</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Стандарт является основой объективной оценки уровня образования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Нормативный срок освоения основной образовательной программы начального общего образования составляет четыре года [3].</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Стандарт разработан с учетом региональных, национальных и этнокультурных потребностей народов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Стандарт направлен на обеспечение: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равных возможностей получения качественного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духовно-нравственного развития и воспитания обучающихся на ступени начального общего образования, становление их гражданской идентичности как основы развития гражданского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преемственности основных образовательных программ дошкольного, начального общего, основного общего, среднего (полного) общего, начального профессионального, среднего профессионального и высшего профессионального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сохранения и развития культурного разнообразия и языкового наследия многонационального народа Российской Федерации, права на изучение родного языка, возможности получения начального общего образования на родном языке, овладения духовными ценностями и культурой многонационального народа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единства образовательного пространства Российской Федерации в условиях многообразия образовательных систем и видов образовательных учреждений;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демократизации образования и всей образовательной деятельности, в том числе через развитие форм государственно-общественного управления, расширение возможностей для реализации права выбора педагогическими работниками методик обучения и воспитания, методов оценки знаний обучающихся, воспитанников, использования различных форм образовательной деятельности обучающихся, развития культуры образовательной среды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формирования </w:t>
      </w:r>
      <w:proofErr w:type="spellStart"/>
      <w:r w:rsidRPr="0025042C">
        <w:rPr>
          <w:rFonts w:ascii="Times New Roman" w:eastAsia="Times New Roman" w:hAnsi="Times New Roman" w:cs="Times New Roman"/>
          <w:bCs/>
          <w:sz w:val="24"/>
          <w:szCs w:val="24"/>
          <w:bdr w:val="none" w:sz="0" w:space="0" w:color="auto" w:frame="1"/>
          <w:lang w:eastAsia="ru-RU"/>
        </w:rPr>
        <w:t>критериальной</w:t>
      </w:r>
      <w:proofErr w:type="spellEnd"/>
      <w:r w:rsidRPr="0025042C">
        <w:rPr>
          <w:rFonts w:ascii="Times New Roman" w:eastAsia="Times New Roman" w:hAnsi="Times New Roman" w:cs="Times New Roman"/>
          <w:bCs/>
          <w:sz w:val="24"/>
          <w:szCs w:val="24"/>
          <w:bdr w:val="none" w:sz="0" w:space="0" w:color="auto" w:frame="1"/>
          <w:lang w:eastAsia="ru-RU"/>
        </w:rPr>
        <w:t xml:space="preserve"> оценки результатов освоения обучающимися основной образовательной программы начального общего образования, деятельности педагогических работников, образовательных учреждений, функционирования системы образования в целом;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условий для эффективной реализации и освоения обучающимися основной образовательной программы начального общего образования, в том числе обеспечение условий для индивидуального развития всех обучающихся, в особенности тех, кто в наибольшей степени нуждается в специальных условиях обучения, - одаренных детей и детей с ограниченными возможностями здоровья.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В основе Стандарта лежит системно-деятельностный подход, который предполагает: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воспитание и развитие качеств личности, отвечающих требованиям информационного общества, инновационной экономики, задачам построения демократического гражданского общества на основе толерантности, диалога культур и уважения многонационального, поликультурного и </w:t>
      </w:r>
      <w:proofErr w:type="spellStart"/>
      <w:r w:rsidRPr="0025042C">
        <w:rPr>
          <w:rFonts w:ascii="Times New Roman" w:eastAsia="Times New Roman" w:hAnsi="Times New Roman" w:cs="Times New Roman"/>
          <w:bCs/>
          <w:sz w:val="24"/>
          <w:szCs w:val="24"/>
          <w:bdr w:val="none" w:sz="0" w:space="0" w:color="auto" w:frame="1"/>
          <w:lang w:eastAsia="ru-RU"/>
        </w:rPr>
        <w:t>поликонфессионального</w:t>
      </w:r>
      <w:proofErr w:type="spellEnd"/>
      <w:r w:rsidRPr="0025042C">
        <w:rPr>
          <w:rFonts w:ascii="Times New Roman" w:eastAsia="Times New Roman" w:hAnsi="Times New Roman" w:cs="Times New Roman"/>
          <w:bCs/>
          <w:sz w:val="24"/>
          <w:szCs w:val="24"/>
          <w:bdr w:val="none" w:sz="0" w:space="0" w:color="auto" w:frame="1"/>
          <w:lang w:eastAsia="ru-RU"/>
        </w:rPr>
        <w:t xml:space="preserve"> состава российского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переход к стратегии социального проектирования и конструирования в системе образования на основе разработки содержания и технологий образования, определяющих пути и способы достижения социально желаемого уровня (результата) личностного и познавательного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ориентацию на результаты образования как системообразующий компонент Стандарта, где развитие личности обучающегося на основе усвоения универсальных учебных действий, познания и освоения мира составляет цель и основной результат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признание решающей роли содержания образования, способов организации образовательной деятельности и взаимодействия участников образовательного процесса в достижении целей личностного, социального и познавательного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учет индивидуальных возрастных, психологических и физиологических особенностей обучающихся, роли и значения видов деятельности и форм общения для определения целей образования и воспитания и путей их достижения;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обеспечение преемственности дошкольного, начального общего, основного и среднего (полного)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разнообразие организационных форм и учет индивидуальных особенностей каждого обучающегося (включая одаренных детей и детей с ограниченными возможностями здоровья), обеспечивающих рост творческого потенциала, познавательных мотивов, обогащение форм взаимодействия со сверстниками и взрослыми в познавательной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гарантированность достижения планируемых результатов освоения основной образовательной программы начального общего образования, что и создает основу для самостоятельного успешного усвоения обучающимися новых знаний, умений, компетенций, видов и способов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В соответствии со Стандартом на ступени начального общего образования осуществляется: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становление основ гражданской идентичности и мировоззрения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основ умения учиться и способности к организации своей деятельности - умение принимать, сохранять цели и следовать им в учебной деятельности, планировать свою деятельность, осуществлять ее контроль и оценку, взаимодействовать с педагогом и сверстниками в учебном процессе;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духовно-нравственное развитие и воспитание обучающихся, предусматривающее принятие ими моральных норм, нравственных установок, национальных ценностей;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укрепление физического и духовного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Стандарт ориентирован на становление личностных характеристик выпускника ("портрет выпускника начальной школы"):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любящий свой народ, свой край и свою Родину;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уважающий и принимающий ценности семьи и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любознательный, активно и заинтересованно познающий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владеющий основами умения учиться, способный к организации собственной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готовый самостоятельно действовать и отвечать за свои поступки перед семьей и обществом;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доброжелательный, умеющий слушать и слышать собеседника, обосновывать свою позицию, высказывать свое мнение;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выполняющий правила здорового и безопасного для себя и окружающих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II. Требования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Стандарт устанавливает требования к результатам обучающихся, освоивших основную образовательную программу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личностным, включающим готовность и способность обучающихся к саморазвитию,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 гражданской идентичности.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roofErr w:type="spellStart"/>
      <w:r w:rsidRPr="0025042C">
        <w:rPr>
          <w:rFonts w:ascii="Times New Roman" w:eastAsia="Times New Roman" w:hAnsi="Times New Roman" w:cs="Times New Roman"/>
          <w:bCs/>
          <w:sz w:val="24"/>
          <w:szCs w:val="24"/>
          <w:bdr w:val="none" w:sz="0" w:space="0" w:color="auto" w:frame="1"/>
          <w:lang w:eastAsia="ru-RU"/>
        </w:rPr>
        <w:t>метапредметным</w:t>
      </w:r>
      <w:proofErr w:type="spellEnd"/>
      <w:r w:rsidRPr="0025042C">
        <w:rPr>
          <w:rFonts w:ascii="Times New Roman" w:eastAsia="Times New Roman" w:hAnsi="Times New Roman" w:cs="Times New Roman"/>
          <w:bCs/>
          <w:sz w:val="24"/>
          <w:szCs w:val="24"/>
          <w:bdr w:val="none" w:sz="0" w:space="0" w:color="auto" w:frame="1"/>
          <w:lang w:eastAsia="ru-RU"/>
        </w:rPr>
        <w:t xml:space="preserve">, включающим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25042C">
        <w:rPr>
          <w:rFonts w:ascii="Times New Roman" w:eastAsia="Times New Roman" w:hAnsi="Times New Roman" w:cs="Times New Roman"/>
          <w:bCs/>
          <w:sz w:val="24"/>
          <w:szCs w:val="24"/>
          <w:bdr w:val="none" w:sz="0" w:space="0" w:color="auto" w:frame="1"/>
          <w:lang w:eastAsia="ru-RU"/>
        </w:rPr>
        <w:t>межпредметными</w:t>
      </w:r>
      <w:proofErr w:type="spellEnd"/>
      <w:r w:rsidRPr="0025042C">
        <w:rPr>
          <w:rFonts w:ascii="Times New Roman" w:eastAsia="Times New Roman" w:hAnsi="Times New Roman" w:cs="Times New Roman"/>
          <w:bCs/>
          <w:sz w:val="24"/>
          <w:szCs w:val="24"/>
          <w:bdr w:val="none" w:sz="0" w:space="0" w:color="auto" w:frame="1"/>
          <w:lang w:eastAsia="ru-RU"/>
        </w:rPr>
        <w:t xml:space="preserve"> понятиями.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предметным, включающим 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систему основополагающих элементов научного знания, лежащих в основе современной научной картины мира.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Личностные результаты освоения основной образовательной программы начального общего образования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 становление гуманистических и демократических ценностных ориентаций;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формирование целостного, социально ориентированного взгляда на мир в его органичном единстве и разнообразии природы, народов, культур и религий;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уважительного отношения к иному мнению, истории и культуре других народов;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начальными навыками адаптации в динамично изменяющемся и развивающемся мире;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принятие и освоение социальной роли обучающегося, развитие мотивов учебной деятельности и формирование личностного смысла 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развитие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формирование эстетических потребностей, ценностей и чувств;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развитие этических чувств, доброжелательности и эмоционально-нравственной отзывчивости, понимания и сопереживания чувствам других людей;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развитие навыков сотрудничества со взрослыми и сверстниками в разных социальных ситуациях, умения не создавать конфликтов и находить выходы из спорных ситуаций;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11.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Метапредметные</w:t>
      </w:r>
      <w:proofErr w:type="spellEnd"/>
      <w:r w:rsidRPr="0025042C">
        <w:rPr>
          <w:rFonts w:ascii="Times New Roman" w:eastAsia="Times New Roman" w:hAnsi="Times New Roman" w:cs="Times New Roman"/>
          <w:bCs/>
          <w:sz w:val="24"/>
          <w:szCs w:val="24"/>
          <w:bdr w:val="none" w:sz="0" w:space="0" w:color="auto" w:frame="1"/>
          <w:lang w:eastAsia="ru-RU"/>
        </w:rPr>
        <w:t xml:space="preserve"> результаты освоения основной образовательной программы начального общего образования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овладение способностью принимать и сохранять цели и задачи учебной деятельности, поиска средств ее осуществления;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освоение способов решения проблем творческого и поискового характера;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освоение начальных форм познавательной и личностной рефлексии;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использование знаково-символических средств представления информации для создания моделей изучаемых объектов и процессов, схем решения учебных и практических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активное 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аудио-, видео- и графическим сопровождением; соблюдать нормы информационной избирательности, этики и этикета;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овладение навыками смыслового чтения текстов различных стилей и жанров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10) 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11) 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12) 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13) готовность конструктивно разрешать конфликты посредством учета интересов сторон и сотрудничества;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15) овладение базовыми предметными и </w:t>
      </w:r>
      <w:proofErr w:type="spellStart"/>
      <w:r w:rsidRPr="0025042C">
        <w:rPr>
          <w:rFonts w:ascii="Times New Roman" w:eastAsia="Times New Roman" w:hAnsi="Times New Roman" w:cs="Times New Roman"/>
          <w:bCs/>
          <w:sz w:val="24"/>
          <w:szCs w:val="24"/>
          <w:bdr w:val="none" w:sz="0" w:space="0" w:color="auto" w:frame="1"/>
          <w:lang w:eastAsia="ru-RU"/>
        </w:rPr>
        <w:t>межпредметными</w:t>
      </w:r>
      <w:proofErr w:type="spellEnd"/>
      <w:r w:rsidRPr="0025042C">
        <w:rPr>
          <w:rFonts w:ascii="Times New Roman" w:eastAsia="Times New Roman" w:hAnsi="Times New Roman" w:cs="Times New Roman"/>
          <w:bCs/>
          <w:sz w:val="24"/>
          <w:szCs w:val="24"/>
          <w:bdr w:val="none" w:sz="0" w:space="0" w:color="auto" w:frame="1"/>
          <w:lang w:eastAsia="ru-RU"/>
        </w:rPr>
        <w:t xml:space="preserve"> понятиями, отражающими существенные связи и отношения между объектами и процессами;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16) умение работать в материальной и информационной среде начального общего образования (в том числе с учебными моделями) в соответствии с содержанием конкретного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 Предметные результаты освоения основной образовательной программы начального общего образования с учетом специфики содержания предметных областей, включающих в себя конкретные учебные предметы, должны отражать: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12.1. Филология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Русский язык. Родной язык: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понимание обучающимися того, что язык представляет собой явление национальной культуры и основное средство человеческого общения, осознание значения русского языка как государственного языка Российской Федерации, языка межнационального общения;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позитивного отношения к правильной устной и письменной речи как показателям общей культуры и гражданской позиции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первоначальными представлениями о нормах русского и родного литературного языка (орфоэпических, лексических, грамматических) и правилах речевого этикета; умение ориентироваться в целях, задачах, средствах и условиях общения, выбирать адекватные языковые средства для успешного решения коммуникативных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овладение учебными действиями с языковыми единицами и умение использовать знания для решения познавательных, практических и коммуникативных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Литературное чтение. Литературное чтение на родном языке: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понимание литературы как явления национальной и мировой культуры, средства сохранения и передачи нравственных ценностей и традиций;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2) 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 формирование потребности в систематическом чтении;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понимание роли чтения, 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умение 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Иностранный язык: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приобретение начальных навыков общения в устной и письменной форме с носителями иностранного языка на основе своих речевых возможностей и потребностей; освоение правил речевого и неречевого поведения;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освоение начальных лингвистических представлений, необходимых для овладения на элементарном уровне устной и письменной речью на иностранном языке, расширение лингвистического кругозора;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12.2. Математика и информатика: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использование начальных математических знаний для описания и объяснения окружающих предметов, процессов, явлений, а также оценки их количественных и пространственных отношений;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овладение основами логического и алгоритмического мышления, пространственного воображения и математической речи, измерения, пересчета, прикидки и оценки, наглядного представления данных и процессов, записи и выполнения алгоритмов;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приобретение начального опыта применения математических знаний для решения учебно-познавательных и учебно-практических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строить простейшие алгоритмы, исследовать, распознавать и изображать геометрические фигуры, работать с таблицами, схемами, графиками и диаграммами, цепочками, совокупностями, представлять, анализировать и интерпретировать данные;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5) приобретение первоначальных представлений о компьютерной грамотности.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12.3. Обществознание и естествознание (Окружающий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понимание особой роли России в мировой истории, воспитание чувства гордости за национальные свершения, открытия, победы;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уважительного отношения к России, родному краю, своей семье, истории, культуре, природе нашей страны, ее современной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здоровьесберегающего</w:t>
      </w:r>
      <w:proofErr w:type="spellEnd"/>
      <w:r w:rsidRPr="0025042C">
        <w:rPr>
          <w:rFonts w:ascii="Times New Roman" w:eastAsia="Times New Roman" w:hAnsi="Times New Roman" w:cs="Times New Roman"/>
          <w:bCs/>
          <w:sz w:val="24"/>
          <w:szCs w:val="24"/>
          <w:bdr w:val="none" w:sz="0" w:space="0" w:color="auto" w:frame="1"/>
          <w:lang w:eastAsia="ru-RU"/>
        </w:rPr>
        <w:t xml:space="preserve"> поведения в природной и социальной среде;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освоение доступных способов изучения природы и общества (наблюдение, запись, измерение, опыт, сравнение, классификация и др., с получением информации из семейных архивов, от окружающих людей, в открытом информационном пространстве);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развитие навыков устанавливать и выявлять причинно-следственные связи в окружающем мире.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12.4. Основы духовно-нравственной культуры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готовность к нравственному самосовершенствованию, духовному саморазвитию;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понимание значения нравственности, веры и религии в жизни человека и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формирование первоначальных представлений о светской этике, о традиционных религиях, их роли в культуре, истории и современности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первоначальные представления об исторической роли традиционных религий в становлении российской государственности;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становление внутренней установки личности поступать согласно своей совести; воспитание нравственности, основанной на свободе совести и вероисповедания, духовных традициях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осознание ценности человеческой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12.5. 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Изобразительное 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 художественной культуры, в том числе на материале художественной культуры родного края, эстетического отношения к миру; понимание </w:t>
      </w:r>
      <w:r w:rsidRPr="0025042C">
        <w:rPr>
          <w:rFonts w:ascii="Times New Roman" w:eastAsia="Times New Roman" w:hAnsi="Times New Roman" w:cs="Times New Roman"/>
          <w:bCs/>
          <w:sz w:val="24"/>
          <w:szCs w:val="24"/>
          <w:bdr w:val="none" w:sz="0" w:space="0" w:color="auto" w:frame="1"/>
          <w:lang w:eastAsia="ru-RU"/>
        </w:rPr>
        <w:lastRenderedPageBreak/>
        <w:t>красоты как ценности; потребности в художественном творчестве и в общении с искусством;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овладение практическими умениями и навыками в восприятии, анализе и оценке произведений искусства;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овладение элементарными практическими умениями и навыками в различных видах художественной деятельности (рисунке, живописи, скульптуре, художественном конструировании), а также в специфических формах художественной деятельности, базирующихся на ИКТ (цифровая фотография, видеозапись, элементы мультипликации и пр.).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Музыка: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1)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первоначальных представлений о роли музыки в жизни человека, ее роли в духовно-нравственном развитии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w:t>
      </w: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умение воспринимать музыку и выражать свое отношение к музыкальному произведению;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использование музыкальных образов при создании театрализованных и музыкально-пластических композиций, исполнении вокально-хоровых произведений, в импровизации.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12.6. Технология: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получение первоначальных представлений о созидательном и нравственном значении труда в жизни человека и общества; о мире профессий и важности правильного выбора профессии;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усвоение первоначальных представлений о материальной культуре как продукте предметно-преобразующей деятельности человека;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приобретение навыков самообслуживания; овладение технологическими приемами ручной обработки материалов; усвоение правил техники безопасности;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использование приобретенных знаний и умений для творческого решения несложных конструкторских, художественно-конструкторских (дизайнерских), технологических и организационных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приобретение первоначальных навыков совместной продуктивной деятельности, сотрудничества, взаимопомощи, планирования и организации;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приобретение первоначальных знаний о правилах создания предметной и информационной среды и умений применять их для выполнения учебно-познавательных и проектных художественно-конструкторских задач.</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12.7. Физическая культура: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формирование первоначальных представлений о значении физической культуры для укрепления здоровья человека (физического, социального и психологического), о ее позитивном влиянии на развитие человека (физическое, интеллектуальное, эмоциональное, социальное), о физической культуре и здоровье как факторах успешной учебы и социализации;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овладение умениями организовывать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здоровьесберегающую</w:t>
      </w:r>
      <w:proofErr w:type="spellEnd"/>
      <w:r w:rsidRPr="0025042C">
        <w:rPr>
          <w:rFonts w:ascii="Times New Roman" w:eastAsia="Times New Roman" w:hAnsi="Times New Roman" w:cs="Times New Roman"/>
          <w:bCs/>
          <w:sz w:val="24"/>
          <w:szCs w:val="24"/>
          <w:bdr w:val="none" w:sz="0" w:space="0" w:color="auto" w:frame="1"/>
          <w:lang w:eastAsia="ru-RU"/>
        </w:rPr>
        <w:t xml:space="preserve"> жизнедеятельность (режим дня, утренняя зарядка, оздоровительные мероприятия, подвижные игры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формирование навыка систематического наблюдения за своим физическим состоянием, величиной физических нагрузок, данных мониторинга здоровья (рост, масса тела и др.), показателей развития основных физических качеств (силы, быстроты, выносливости, координации, гибкости).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13. При итоговой оценке качества освоения основной образовательной программы начального общего образования в рамках контроля успеваемости в процессе освоения содержания отдельных учебных предметов должна учитываться готовность к решению учебно-практических и учебно-познавательных задач на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системы знаний и представлений о природе, обществе, человеке, технологии;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обобщенных способов деятельности, умений в учебно-познавательной и практической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коммуникативных и информационных умений;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системы знаний об основах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Итоговая оценка качества освоения обучающимися основной образовательной программы начального общего образования осуществляется образовательным учреждением.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Предметом итоговой оценки освоения обучающимися основной образовательной программы начального общего образования должно быть достижение предметных и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результатов освоения основной образовательной программы начального общего образования, необходимых для продолжения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итоговой оценке должны быть выделены две составляющие: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промежуточной аттестации обучающихся, 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итоговых работ, характеризующие уровень освоения обучающимися основных формируемых способов действий в отношении к опорной системе знаний, необходимых для обучения на следующей ступени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Итоговая оценка освоения основной образовательной программы начального общего образования проводится образовательным учреждением и направлена на оценку </w:t>
      </w:r>
      <w:r w:rsidRPr="0025042C">
        <w:rPr>
          <w:rFonts w:ascii="Times New Roman" w:eastAsia="Times New Roman" w:hAnsi="Times New Roman" w:cs="Times New Roman"/>
          <w:bCs/>
          <w:sz w:val="24"/>
          <w:szCs w:val="24"/>
          <w:bdr w:val="none" w:sz="0" w:space="0" w:color="auto" w:frame="1"/>
          <w:lang w:eastAsia="ru-RU"/>
        </w:rPr>
        <w:lastRenderedPageBreak/>
        <w:t>достижения обучающимися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Результаты итоговой оценки освоения основной образовательной программы начального общего образования используются для принятия решения о переводе обучающихся на следующую ступень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ценностные ориентации обучающегося;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индивидуальные личностные характеристики, в том числе патриотизм, толерантность, гуманизм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Обобщенная оценка этих и </w:t>
      </w:r>
      <w:proofErr w:type="gramStart"/>
      <w:r w:rsidRPr="0025042C">
        <w:rPr>
          <w:rFonts w:ascii="Times New Roman" w:eastAsia="Times New Roman" w:hAnsi="Times New Roman" w:cs="Times New Roman"/>
          <w:bCs/>
          <w:sz w:val="24"/>
          <w:szCs w:val="24"/>
          <w:bdr w:val="none" w:sz="0" w:space="0" w:color="auto" w:frame="1"/>
          <w:lang w:eastAsia="ru-RU"/>
        </w:rPr>
        <w:t>других личностных результатов учебной деятельности</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может осуществляться в ходе различных мониторинговых исследований.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III. Требования к структуре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14. Основная образовательная программа начального общего образования определяет содержание и организацию образовательного процесса на ступени начального общего образования и направлена на формирование общей культуры, духовно-нравственное, социальное, личностное и интеллектуальное развитие обучающихся, создание основы для самостоятельной реализации учебной деятельности, обеспечивающей социальную успешность, развитие творческих способностей, саморазвитие и самосовершенствование, сохранение и укрепление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15. Основная образовательная программа начального общего образования содержит обязательную часть и часть, формируемую участниками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Обязательная часть основной образовательной программы начального общего образования составляет 80%, а часть, формируемая участниками образовательного процесса, - 20% от общего объема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16. Основная образовательная программа начального общего образования реализуется образовательным учреждением через организацию урочной и внеурочной деятельности в соответствии с санитарно-эпидемиологическими правилами и нормативами.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должна содержать три раздела: целевой, содержательный и организационный.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Целевой раздел определяет общее назначение, цели, задачи и планируемые результаты реализации основной образовательной программы начального общего образования, а также способы определения достижения этих целей и результатов.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Целевой раздел включает: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пояснительную записку;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оценки достижения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предметных и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результатов: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формирования универсальных учебных действий у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и курсов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духовно-нравственного развития, воспитания обучающихся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формирования экологической культуры,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программу коррекционной работы.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Организационный раздел определяет общие рамки организации образовательного процесса, а также механизмы реализации основной образовательной программы.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Организационный раздел включает: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учебный план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условий реализации основной образовательной программы в соответствии с требованиями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Учебный план начального общего образования и план внеурочной деятельности являются основными организационными механизмами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в имеющем государственную аккредитацию образовательном учреждении разрабатывается на основе примерной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17. Разработанная образовательным учреждением основная образовательная программа начального общего образования должна обеспечивать достижение обучающимися результатов освоения основной образовательной программы начального общего образования в соответствии с требованиями, установленными Стандартом.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Реализация основной образовательной программы начального общего образования осуществляется самим образовательным учреждением. При отсутствии возможности для </w:t>
      </w:r>
      <w:r w:rsidRPr="0025042C">
        <w:rPr>
          <w:rFonts w:ascii="Times New Roman" w:eastAsia="Times New Roman" w:hAnsi="Times New Roman" w:cs="Times New Roman"/>
          <w:bCs/>
          <w:sz w:val="24"/>
          <w:szCs w:val="24"/>
          <w:bdr w:val="none" w:sz="0" w:space="0" w:color="auto" w:frame="1"/>
          <w:lang w:eastAsia="ru-RU"/>
        </w:rPr>
        <w:lastRenderedPageBreak/>
        <w:t>реализации внеурочной деятельности образовательное учреждение в рамках соответствующих государственных (муниципальных) заданий, формируемых учредителем, использует возможности образовательных учреждений дополнительного образования детей, организаций культуры и спорта.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период каникул используются возможности организаций отдыха детей и их оздоровления, тематических лагерных смен, летних школ, создаваемых на базе общеобразовательных учреждений и образовательных учреждений дополнительного образования детей.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 целях обеспечения </w:t>
      </w:r>
      <w:proofErr w:type="gramStart"/>
      <w:r w:rsidRPr="0025042C">
        <w:rPr>
          <w:rFonts w:ascii="Times New Roman" w:eastAsia="Times New Roman" w:hAnsi="Times New Roman" w:cs="Times New Roman"/>
          <w:bCs/>
          <w:sz w:val="24"/>
          <w:szCs w:val="24"/>
          <w:bdr w:val="none" w:sz="0" w:space="0" w:color="auto" w:frame="1"/>
          <w:lang w:eastAsia="ru-RU"/>
        </w:rPr>
        <w:t>индивидуальных 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в образовательной программе начального общего образования предусматриваются: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курсы, обеспечивающие различные интересы обучающихся, в том числе этнокультурные;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внеурочная деятельность.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18. Основная образовательная программа начального общего образования должна учитывать тип и вид образовательного учреждения, а также образовательные потребности и запросы обучающихся, воспитанников.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 Требования к разделам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 Пояснительная записка должна раскрывать: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цели реализации основной образовательной программы начального общего образования, конкретизированные в соответствии с требованиями Стандарта к результатам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принципы и подходы к формированию основной образовательной программы начального общего образования и состава участников образовательного процесса конкретного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общую характеристику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общие подходы к организации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19.2. Планируемые результаты освоения основной образовательной программы начального общего образования должны: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обеспечивать связь между требованиями Стандарта, образовательным процессом и системой оценки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являться основой для разработки основной образовательной программы начального общего образования образовательных учреждений;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xml:space="preserve">3) являться содержательной и </w:t>
      </w:r>
      <w:proofErr w:type="spellStart"/>
      <w:r w:rsidRPr="0025042C">
        <w:rPr>
          <w:rFonts w:ascii="Times New Roman" w:eastAsia="Times New Roman" w:hAnsi="Times New Roman" w:cs="Times New Roman"/>
          <w:bCs/>
          <w:sz w:val="24"/>
          <w:szCs w:val="24"/>
          <w:bdr w:val="none" w:sz="0" w:space="0" w:color="auto" w:frame="1"/>
          <w:lang w:eastAsia="ru-RU"/>
        </w:rPr>
        <w:t>критериальной</w:t>
      </w:r>
      <w:proofErr w:type="spellEnd"/>
      <w:r w:rsidRPr="0025042C">
        <w:rPr>
          <w:rFonts w:ascii="Times New Roman" w:eastAsia="Times New Roman" w:hAnsi="Times New Roman" w:cs="Times New Roman"/>
          <w:bCs/>
          <w:sz w:val="24"/>
          <w:szCs w:val="24"/>
          <w:bdr w:val="none" w:sz="0" w:space="0" w:color="auto" w:frame="1"/>
          <w:lang w:eastAsia="ru-RU"/>
        </w:rPr>
        <w:t xml:space="preserve"> основой для разработки рабочих программ учебных предметов и учебно-методической литературы, а также для системы оценки качества освоения обучающимися основной образовательной программы начального общего образования в соответствии с требованиями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Структура и содержание планируемых результатов освоения основной образовательной программы начального общего образования должны адекватно отражать требования Стандарта, передавать специфику образовательного процесса (в частности, специфику целей изучения отдельных учебных предметов), соответствовать возрастным возможностям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Планируемые результаты освоения обучающимися основной образовательной программы начального общего образования должны уточнять и конкретизировать общее понимание личностных,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и предметных результатов как с позиций организации их достижения в образовательном процессе, так и с позиций оценки этих результатов. Оценка результатов деятельности системы образования, образовательных учреждений, педагогических работников должна учитывать планируемые результаты освоения обучающимися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19.3. Учебный план начального общего образования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по классам (годам обучения).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Основная образовательная программа начального общего образования может включать как один, так и несколько учебных планов.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Формы организации образовательного процесса, чередование учебной и внеурочной деятельности в рамках реализации основной образовательной программы начального общего образования определяет образовательное учреждение.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планы обеспечивают в случаях, предусмотренных законодательством Российской Федерации в области образования [5], возможность обучения на государственных языках субъектов Российской Федерации и родном (нерусском) языке, а также возможность их изучения и устанавливают количество занятий, отводимых на их изучение, по классам (годам) обучения.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Обязательные предметные области и основные задачи реализации содержания предметных областей приведены в таблице: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п/п</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Предметные области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Основные задачи реализации содержания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Филология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коммуникативных умений, нравственных и эстетических чувств, способностей к творческой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Математика и информатика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Развитие математической речи, логического и алгоритмического мышления, воображения, обеспечение первоначальных представлений о компьютерной грамотности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Обществознание и естествознание (Окружающий мир)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уважительного отношения к семье, населенному пункту, региону, России, истории, культуре, природе нашей страны, ее современной жизни. Осознание ценности, целостности и многообразия окружающего мира, своего места в нем. Формирование модели безопасного поведения в условиях повседневной жизни и в различных опасных и чрезвычайных ситуациях. Формирование психологической культуры и компетенции для обеспечения эффективного и безопасного взаимодействия в социуме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Основы духовно-нравственной культуры народов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Воспитание способности к духовному развитию, нравственному самосовершенствованию. Формирование первоначальных представлений о светской этике, об отечественных традиционных религиях, их роли в культуре, истории и современности России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Искусство</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Развитие способностей к художественно-образному, эмоционально-ценностному восприятию произведений изобразительного и музыкального искусства, выражению в творческих работах своего отношения к окружающему миру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Технология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опыта как основы обучения и познания, осуществление поисково-аналитической деятельности для практического решения прикладных задач с использованием знаний, полученных при изучении других учебных предметов, формирование первоначального опыта практической преобразовательной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Физическая культура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Укрепление здоровья, содействие гармоничному физическому, нравственному и социальному развитию, успешному обучению, формирование первоначальных умений </w:t>
      </w:r>
      <w:proofErr w:type="spellStart"/>
      <w:r w:rsidRPr="0025042C">
        <w:rPr>
          <w:rFonts w:ascii="Times New Roman" w:eastAsia="Times New Roman" w:hAnsi="Times New Roman" w:cs="Times New Roman"/>
          <w:bCs/>
          <w:sz w:val="24"/>
          <w:szCs w:val="24"/>
          <w:bdr w:val="none" w:sz="0" w:space="0" w:color="auto" w:frame="1"/>
          <w:lang w:eastAsia="ru-RU"/>
        </w:rPr>
        <w:t>саморегуляции</w:t>
      </w:r>
      <w:proofErr w:type="spellEnd"/>
      <w:r w:rsidRPr="0025042C">
        <w:rPr>
          <w:rFonts w:ascii="Times New Roman" w:eastAsia="Times New Roman" w:hAnsi="Times New Roman" w:cs="Times New Roman"/>
          <w:bCs/>
          <w:sz w:val="24"/>
          <w:szCs w:val="24"/>
          <w:bdr w:val="none" w:sz="0" w:space="0" w:color="auto" w:frame="1"/>
          <w:lang w:eastAsia="ru-RU"/>
        </w:rPr>
        <w:t xml:space="preserve"> средствами физической культуры. Формирование установки на сохранение и укрепление здоровья, навыков здорового и безопасного образа жизни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Количество учебных занятий за 4 учебных года не может составлять менее 2904 часов и более 3345 часов.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 целях обеспечения </w:t>
      </w:r>
      <w:proofErr w:type="gramStart"/>
      <w:r w:rsidRPr="0025042C">
        <w:rPr>
          <w:rFonts w:ascii="Times New Roman" w:eastAsia="Times New Roman" w:hAnsi="Times New Roman" w:cs="Times New Roman"/>
          <w:bCs/>
          <w:sz w:val="24"/>
          <w:szCs w:val="24"/>
          <w:bdr w:val="none" w:sz="0" w:space="0" w:color="auto" w:frame="1"/>
          <w:lang w:eastAsia="ru-RU"/>
        </w:rPr>
        <w:t>индивидуальных 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часть учебного плана, формируемая участниками образовательного процесса, предусматривает: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занятия для углубленного изучения отдельных обязательных учебных предметов;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учебные занятия, обеспечивающие различные интересы обучающихся, в том числе этнокультурные.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Для развития потенциала обучающихся, прежде всего одаренных детей и детей с ограниченными возможностями здоровья, могут разрабатываться с участием самих обучающихся и их родителей (законных представителей) индивидуальные учебные планы. Реализация индивидуальных учебных планов сопровождается поддержкой </w:t>
      </w:r>
      <w:proofErr w:type="spellStart"/>
      <w:r w:rsidRPr="0025042C">
        <w:rPr>
          <w:rFonts w:ascii="Times New Roman" w:eastAsia="Times New Roman" w:hAnsi="Times New Roman" w:cs="Times New Roman"/>
          <w:bCs/>
          <w:sz w:val="24"/>
          <w:szCs w:val="24"/>
          <w:bdr w:val="none" w:sz="0" w:space="0" w:color="auto" w:frame="1"/>
          <w:lang w:eastAsia="ru-RU"/>
        </w:rPr>
        <w:t>тьютора</w:t>
      </w:r>
      <w:proofErr w:type="spellEnd"/>
      <w:r w:rsidRPr="0025042C">
        <w:rPr>
          <w:rFonts w:ascii="Times New Roman" w:eastAsia="Times New Roman" w:hAnsi="Times New Roman" w:cs="Times New Roman"/>
          <w:bCs/>
          <w:sz w:val="24"/>
          <w:szCs w:val="24"/>
          <w:bdr w:val="none" w:sz="0" w:space="0" w:color="auto" w:frame="1"/>
          <w:lang w:eastAsia="ru-RU"/>
        </w:rPr>
        <w:t xml:space="preserve">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19.4. Программа формирования универсальных учебных действий у обучающихся на ступени начального общего образования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ценностных ориентиров содержания образования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связь универсальных учебных действий с содержанием учебных предметов;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характеристики личностных, регулятивных, познавательных, коммуникативных универсальных учебных действий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типовые задачи формирования личностных, регулятивных, познавательных, коммуникативных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преемственности программы формирования универсальных учебных действий при переходе от дошкольного к начальному общему образованию.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proofErr w:type="spellStart"/>
      <w:r w:rsidRPr="0025042C">
        <w:rPr>
          <w:rFonts w:ascii="Times New Roman" w:eastAsia="Times New Roman" w:hAnsi="Times New Roman" w:cs="Times New Roman"/>
          <w:bCs/>
          <w:sz w:val="24"/>
          <w:szCs w:val="24"/>
          <w:bdr w:val="none" w:sz="0" w:space="0" w:color="auto" w:frame="1"/>
          <w:lang w:eastAsia="ru-RU"/>
        </w:rPr>
        <w:t>Сформированность</w:t>
      </w:r>
      <w:proofErr w:type="spellEnd"/>
      <w:r w:rsidRPr="0025042C">
        <w:rPr>
          <w:rFonts w:ascii="Times New Roman" w:eastAsia="Times New Roman" w:hAnsi="Times New Roman" w:cs="Times New Roman"/>
          <w:bCs/>
          <w:sz w:val="24"/>
          <w:szCs w:val="24"/>
          <w:bdr w:val="none" w:sz="0" w:space="0" w:color="auto" w:frame="1"/>
          <w:lang w:eastAsia="ru-RU"/>
        </w:rPr>
        <w:t xml:space="preserve"> универсальных учебных действий у обучающихся на ступени начального общего образования должна быть определена на этапе завершения обучения в начальной школе.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19.5. Программы отдельных учебных предметов, курсов должны обеспечивать достижение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разрабатываются на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требований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формирования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Программы отдельных учебных предметов, курсов должны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пояснительную записку, в которой конкретизируются общие цели начального общего образования с учетом специфики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общую характеристику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описание места учебного предмета, курса в учебном плане;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описание ценностных ориентиров содержания учебного предмета;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5) личностные,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метапредметные</w:t>
      </w:r>
      <w:proofErr w:type="spellEnd"/>
      <w:r w:rsidRPr="0025042C">
        <w:rPr>
          <w:rFonts w:ascii="Times New Roman" w:eastAsia="Times New Roman" w:hAnsi="Times New Roman" w:cs="Times New Roman"/>
          <w:bCs/>
          <w:sz w:val="24"/>
          <w:szCs w:val="24"/>
          <w:bdr w:val="none" w:sz="0" w:space="0" w:color="auto" w:frame="1"/>
          <w:lang w:eastAsia="ru-RU"/>
        </w:rPr>
        <w:t xml:space="preserve"> и предметные результаты освоения конкретного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содержание учебного предмета, курса;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тематическое планирование с определением основных видов учебной деятельности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описание материально-технического обеспечения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19.6. Программа духовно-нравственного развития, воспитания обучающихся на ступени начального общего образования (далее - Программа) должна быть направлена на обеспечение духовно-нравственного развития обучающихся в единстве урочной, внеурочной и внешкольной деятельности, в совместной педагогической работе образовательного учреждения, семьи и других институтов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основу этой Программы должны быть положены ключевые воспитательные задачи, базовые национальные ценности российского общества.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должна предусматривать приобщение обучающихся к культурным ценностям своей этнической или социокультурной группы, базовым национальным ценностям российского общества, общечеловеческим ценностям в контексте формирования у них гражданской идентичности и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создание системы воспитательных мероприятий, позволяющих обучающемуся осваивать и на практике использовать полученные знания;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целостной образовательной среды, включающей урочную, внеурочную и внешкольную деятельность и учитывающей историко-культурную, этническую и региональную специфику;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формирование у обучающегося активной </w:t>
      </w:r>
      <w:proofErr w:type="spellStart"/>
      <w:r w:rsidRPr="0025042C">
        <w:rPr>
          <w:rFonts w:ascii="Times New Roman" w:eastAsia="Times New Roman" w:hAnsi="Times New Roman" w:cs="Times New Roman"/>
          <w:bCs/>
          <w:sz w:val="24"/>
          <w:szCs w:val="24"/>
          <w:bdr w:val="none" w:sz="0" w:space="0" w:color="auto" w:frame="1"/>
          <w:lang w:eastAsia="ru-RU"/>
        </w:rPr>
        <w:t>деятельностной</w:t>
      </w:r>
      <w:proofErr w:type="spellEnd"/>
      <w:r w:rsidRPr="0025042C">
        <w:rPr>
          <w:rFonts w:ascii="Times New Roman" w:eastAsia="Times New Roman" w:hAnsi="Times New Roman" w:cs="Times New Roman"/>
          <w:bCs/>
          <w:sz w:val="24"/>
          <w:szCs w:val="24"/>
          <w:bdr w:val="none" w:sz="0" w:space="0" w:color="auto" w:frame="1"/>
          <w:lang w:eastAsia="ru-RU"/>
        </w:rPr>
        <w:t xml:space="preserve"> позиции.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Программа должна содержать перечень планируемых результатов воспитания - формируемых ценностных ориентаций, социальных компетенций, моделей поведения младших школьников, рекомендации по организации и текущему педагогическому </w:t>
      </w:r>
      <w:r w:rsidRPr="0025042C">
        <w:rPr>
          <w:rFonts w:ascii="Times New Roman" w:eastAsia="Times New Roman" w:hAnsi="Times New Roman" w:cs="Times New Roman"/>
          <w:bCs/>
          <w:sz w:val="24"/>
          <w:szCs w:val="24"/>
          <w:bdr w:val="none" w:sz="0" w:space="0" w:color="auto" w:frame="1"/>
          <w:lang w:eastAsia="ru-RU"/>
        </w:rPr>
        <w:lastRenderedPageBreak/>
        <w:t>контролю результатов урочной и внеурочной деятельности, направленные на расширение кругозора, развитие общей культуры; по ознакомлению с общечеловеческими ценностями мировой культуры, духовными ценностями отечественной культуры, нравственно-этическими ценностями многонационального народа России и народов других стран; по формированию у обучающихся на ступени начального общего образования ценностных ориентаций общечеловеческого содержания, активной жизненной позиции, потребности в самореализации в образовательной и иной творческой деятельности; по развитию коммуникативных навыков, навыков самоорганизации; по формированию и расширению опыта позитивного взаимодействия с окружающим миром, воспитание основ правовой, эстетической, физической и экологической культуры.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19.7. Программа формирования экологической культуры, здорового и безопасного образа жизни должна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здоровьесберегающего</w:t>
      </w:r>
      <w:proofErr w:type="spellEnd"/>
      <w:r w:rsidRPr="0025042C">
        <w:rPr>
          <w:rFonts w:ascii="Times New Roman" w:eastAsia="Times New Roman" w:hAnsi="Times New Roman" w:cs="Times New Roman"/>
          <w:bCs/>
          <w:sz w:val="24"/>
          <w:szCs w:val="24"/>
          <w:bdr w:val="none" w:sz="0" w:space="0" w:color="auto" w:frame="1"/>
          <w:lang w:eastAsia="ru-RU"/>
        </w:rPr>
        <w:t xml:space="preserve"> характера учебной деятельности и общения;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познавательного интереса и бережного отношения к природе;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установок на использование здорового 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соблюдение </w:t>
      </w:r>
      <w:proofErr w:type="spellStart"/>
      <w:r w:rsidRPr="0025042C">
        <w:rPr>
          <w:rFonts w:ascii="Times New Roman" w:eastAsia="Times New Roman" w:hAnsi="Times New Roman" w:cs="Times New Roman"/>
          <w:bCs/>
          <w:sz w:val="24"/>
          <w:szCs w:val="24"/>
          <w:bdr w:val="none" w:sz="0" w:space="0" w:color="auto" w:frame="1"/>
          <w:lang w:eastAsia="ru-RU"/>
        </w:rPr>
        <w:t>здоровьесозидающих</w:t>
      </w:r>
      <w:proofErr w:type="spellEnd"/>
      <w:r w:rsidRPr="0025042C">
        <w:rPr>
          <w:rFonts w:ascii="Times New Roman" w:eastAsia="Times New Roman" w:hAnsi="Times New Roman" w:cs="Times New Roman"/>
          <w:bCs/>
          <w:sz w:val="24"/>
          <w:szCs w:val="24"/>
          <w:bdr w:val="none" w:sz="0" w:space="0" w:color="auto" w:frame="1"/>
          <w:lang w:eastAsia="ru-RU"/>
        </w:rPr>
        <w:t xml:space="preserve"> режимов дня;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формирование негативного отношения к факторам риска здоровью детей (сниженная двигательная активность, курение, алкоголь, наркотики и другие </w:t>
      </w:r>
      <w:proofErr w:type="spellStart"/>
      <w:r w:rsidRPr="0025042C">
        <w:rPr>
          <w:rFonts w:ascii="Times New Roman" w:eastAsia="Times New Roman" w:hAnsi="Times New Roman" w:cs="Times New Roman"/>
          <w:bCs/>
          <w:sz w:val="24"/>
          <w:szCs w:val="24"/>
          <w:bdr w:val="none" w:sz="0" w:space="0" w:color="auto" w:frame="1"/>
          <w:lang w:eastAsia="ru-RU"/>
        </w:rPr>
        <w:t>психоактивные</w:t>
      </w:r>
      <w:proofErr w:type="spellEnd"/>
      <w:r w:rsidRPr="0025042C">
        <w:rPr>
          <w:rFonts w:ascii="Times New Roman" w:eastAsia="Times New Roman" w:hAnsi="Times New Roman" w:cs="Times New Roman"/>
          <w:bCs/>
          <w:sz w:val="24"/>
          <w:szCs w:val="24"/>
          <w:bdr w:val="none" w:sz="0" w:space="0" w:color="auto" w:frame="1"/>
          <w:lang w:eastAsia="ru-RU"/>
        </w:rPr>
        <w:t xml:space="preserve"> вещества, инфекционные заболевания);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становление умений противостояния вовлечению в </w:t>
      </w:r>
      <w:proofErr w:type="spellStart"/>
      <w:r w:rsidRPr="0025042C">
        <w:rPr>
          <w:rFonts w:ascii="Times New Roman" w:eastAsia="Times New Roman" w:hAnsi="Times New Roman" w:cs="Times New Roman"/>
          <w:bCs/>
          <w:sz w:val="24"/>
          <w:szCs w:val="24"/>
          <w:bdr w:val="none" w:sz="0" w:space="0" w:color="auto" w:frame="1"/>
          <w:lang w:eastAsia="ru-RU"/>
        </w:rPr>
        <w:t>табакокурение</w:t>
      </w:r>
      <w:proofErr w:type="spellEnd"/>
      <w:r w:rsidRPr="0025042C">
        <w:rPr>
          <w:rFonts w:ascii="Times New Roman" w:eastAsia="Times New Roman" w:hAnsi="Times New Roman" w:cs="Times New Roman"/>
          <w:bCs/>
          <w:sz w:val="24"/>
          <w:szCs w:val="24"/>
          <w:bdr w:val="none" w:sz="0" w:space="0" w:color="auto" w:frame="1"/>
          <w:lang w:eastAsia="ru-RU"/>
        </w:rPr>
        <w:t>, употребление алкоголя, наркотических и сильнодействующих веществ;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потребности ребенка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формирование основ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здоровьесберегающей</w:t>
      </w:r>
      <w:proofErr w:type="spellEnd"/>
      <w:r w:rsidRPr="0025042C">
        <w:rPr>
          <w:rFonts w:ascii="Times New Roman" w:eastAsia="Times New Roman" w:hAnsi="Times New Roman" w:cs="Times New Roman"/>
          <w:bCs/>
          <w:sz w:val="24"/>
          <w:szCs w:val="24"/>
          <w:bdr w:val="none" w:sz="0" w:space="0" w:color="auto" w:frame="1"/>
          <w:lang w:eastAsia="ru-RU"/>
        </w:rPr>
        <w:t xml:space="preserve"> учебной культуры: умений организовывать успешную учебную работу, создавая здоровьесберегающие условия, выбирая адекватные средства и приемы выполнения заданий с учетом индивидуальных особенностей;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умений безопасного поведения в окружающей среде и простейших умений поведения в экстремальных (чрезвычайных) ситуациях.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Программа формирования экологической культуры, здорового и безопасного образа жизни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цель, задачи и результаты деятельности, обеспечивающей формирование основ экологической культуры, сохранение и укрепление физического, психологического и социального здоровья обучающихся на ступени начального общего образования, описание ценностных ориентиров, лежащих в ее основе;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2) направления деятельности по </w:t>
      </w:r>
      <w:proofErr w:type="spellStart"/>
      <w:r w:rsidRPr="0025042C">
        <w:rPr>
          <w:rFonts w:ascii="Times New Roman" w:eastAsia="Times New Roman" w:hAnsi="Times New Roman" w:cs="Times New Roman"/>
          <w:bCs/>
          <w:sz w:val="24"/>
          <w:szCs w:val="24"/>
          <w:bdr w:val="none" w:sz="0" w:space="0" w:color="auto" w:frame="1"/>
          <w:lang w:eastAsia="ru-RU"/>
        </w:rPr>
        <w:t>здоровьесбережению</w:t>
      </w:r>
      <w:proofErr w:type="spellEnd"/>
      <w:r w:rsidRPr="0025042C">
        <w:rPr>
          <w:rFonts w:ascii="Times New Roman" w:eastAsia="Times New Roman" w:hAnsi="Times New Roman" w:cs="Times New Roman"/>
          <w:bCs/>
          <w:sz w:val="24"/>
          <w:szCs w:val="24"/>
          <w:bdr w:val="none" w:sz="0" w:space="0" w:color="auto" w:frame="1"/>
          <w:lang w:eastAsia="ru-RU"/>
        </w:rPr>
        <w:t>, обеспечению безопасности и формированию экологической культуры обучающихся, отражающие специфику образовательного учреждения, запросы участников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модели организации работы, виды деятельности и формы занятий с обучающимися по формированию экологически целесообразного, здорового и безопасного уклада школьной жизни, поведения; физкультурно-спортивной и оздоровительной работе, профилактике употребления </w:t>
      </w:r>
      <w:proofErr w:type="spellStart"/>
      <w:r w:rsidRPr="0025042C">
        <w:rPr>
          <w:rFonts w:ascii="Times New Roman" w:eastAsia="Times New Roman" w:hAnsi="Times New Roman" w:cs="Times New Roman"/>
          <w:bCs/>
          <w:sz w:val="24"/>
          <w:szCs w:val="24"/>
          <w:bdr w:val="none" w:sz="0" w:space="0" w:color="auto" w:frame="1"/>
          <w:lang w:eastAsia="ru-RU"/>
        </w:rPr>
        <w:t>психоактивных</w:t>
      </w:r>
      <w:proofErr w:type="spellEnd"/>
      <w:r w:rsidRPr="0025042C">
        <w:rPr>
          <w:rFonts w:ascii="Times New Roman" w:eastAsia="Times New Roman" w:hAnsi="Times New Roman" w:cs="Times New Roman"/>
          <w:bCs/>
          <w:sz w:val="24"/>
          <w:szCs w:val="24"/>
          <w:bdr w:val="none" w:sz="0" w:space="0" w:color="auto" w:frame="1"/>
          <w:lang w:eastAsia="ru-RU"/>
        </w:rPr>
        <w:t xml:space="preserve"> веществ обучающимися, профилактике детского дорожно-транспортного травматизма;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4) 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методику и инструментарий мониторинга достижения планируемых результатов по формированию экологической культуры, культуры здорового и безопасного образа жизни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19.8. Программа коррекционной работы должна быть направлена на обеспечение коррекции недостатков в физическом и (или) психическом развитии детей с ограниченными возможностями здоровья и оказание помощи детям этой категории в освоении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коррекционной работы должна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выявление особых образовательных потребностей детей с ограниченными возможностями здоровья, обусловленных недостатками в их физическом и (или) психическом развитии;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осуществление индивидуально ориентированной психолого-медико-педагогической помощи детям с ограниченными возможностями здоровья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возможность освоения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Программа коррекционной работы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перечень, содержание и план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 их интеграцию в </w:t>
      </w:r>
      <w:r w:rsidRPr="0025042C">
        <w:rPr>
          <w:rFonts w:ascii="Times New Roman" w:eastAsia="Times New Roman" w:hAnsi="Times New Roman" w:cs="Times New Roman"/>
          <w:bCs/>
          <w:sz w:val="24"/>
          <w:szCs w:val="24"/>
          <w:bdr w:val="none" w:sz="0" w:space="0" w:color="auto" w:frame="1"/>
          <w:lang w:eastAsia="ru-RU"/>
        </w:rPr>
        <w:lastRenderedPageBreak/>
        <w:t>образовательном учреждении и освоение ими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систему комплексного психолого-медико-педагогического сопровождения детей с ограниченными возможностями здоровья в условиях образовательного процесса, включающего психолого-медико-педагогическое обследование детей с целью выявления их особых образовательных потребностей, мониторинг динамики развития детей, их успешности в освоении основной образовательной программы начального общего образования, корректировку коррекционных мероприятий;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описание специальных условий обучения и воспитания детей с ограниченными возможностями здоровья, в том числе </w:t>
      </w:r>
      <w:proofErr w:type="spellStart"/>
      <w:r w:rsidRPr="0025042C">
        <w:rPr>
          <w:rFonts w:ascii="Times New Roman" w:eastAsia="Times New Roman" w:hAnsi="Times New Roman" w:cs="Times New Roman"/>
          <w:bCs/>
          <w:sz w:val="24"/>
          <w:szCs w:val="24"/>
          <w:bdr w:val="none" w:sz="0" w:space="0" w:color="auto" w:frame="1"/>
          <w:lang w:eastAsia="ru-RU"/>
        </w:rPr>
        <w:t>безбарьерной</w:t>
      </w:r>
      <w:proofErr w:type="spellEnd"/>
      <w:r w:rsidRPr="0025042C">
        <w:rPr>
          <w:rFonts w:ascii="Times New Roman" w:eastAsia="Times New Roman" w:hAnsi="Times New Roman" w:cs="Times New Roman"/>
          <w:bCs/>
          <w:sz w:val="24"/>
          <w:szCs w:val="24"/>
          <w:bdr w:val="none" w:sz="0" w:space="0" w:color="auto" w:frame="1"/>
          <w:lang w:eastAsia="ru-RU"/>
        </w:rPr>
        <w:t xml:space="preserve"> среды их жизнедеятельности,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технических средств обучения коллективного и индивидуального пользования, предоставление услуг ассистента (помощника), оказывающего детям необходимую техническую помощь, проведение групповых и индивидуальных коррекционных занятий;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механизм взаимодействия в разработке и реализации коррекционных мероприятий учителей, специалистов в области коррекционной педагогики, медицинских работников образовательного учреждения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планируемые результаты коррекционной работы.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19.9. Система оценки достижения планируемых результатов освоения основной общеобразовательной программы начального общего образования должна: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3) 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w:t>
      </w:r>
      <w:proofErr w:type="spellStart"/>
      <w:r w:rsidRPr="0025042C">
        <w:rPr>
          <w:rFonts w:ascii="Times New Roman" w:eastAsia="Times New Roman" w:hAnsi="Times New Roman" w:cs="Times New Roman"/>
          <w:bCs/>
          <w:sz w:val="24"/>
          <w:szCs w:val="24"/>
          <w:bdr w:val="none" w:sz="0" w:space="0" w:color="auto" w:frame="1"/>
          <w:lang w:eastAsia="ru-RU"/>
        </w:rPr>
        <w:t>метапредметных</w:t>
      </w:r>
      <w:proofErr w:type="spellEnd"/>
      <w:r w:rsidRPr="0025042C">
        <w:rPr>
          <w:rFonts w:ascii="Times New Roman" w:eastAsia="Times New Roman" w:hAnsi="Times New Roman" w:cs="Times New Roman"/>
          <w:bCs/>
          <w:sz w:val="24"/>
          <w:szCs w:val="24"/>
          <w:bdr w:val="none" w:sz="0" w:space="0" w:color="auto" w:frame="1"/>
          <w:lang w:eastAsia="ru-RU"/>
        </w:rPr>
        <w:t xml:space="preserve"> и личностных результатов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4) предусматривать оценку </w:t>
      </w:r>
      <w:proofErr w:type="gramStart"/>
      <w:r w:rsidRPr="0025042C">
        <w:rPr>
          <w:rFonts w:ascii="Times New Roman" w:eastAsia="Times New Roman" w:hAnsi="Times New Roman" w:cs="Times New Roman"/>
          <w:bCs/>
          <w:sz w:val="24"/>
          <w:szCs w:val="24"/>
          <w:bdr w:val="none" w:sz="0" w:space="0" w:color="auto" w:frame="1"/>
          <w:lang w:eastAsia="ru-RU"/>
        </w:rPr>
        <w:t>достижений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5) позволять осуществлять оценку динамики учебных достижений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w:t>
      </w:r>
      <w:r w:rsidRPr="0025042C">
        <w:rPr>
          <w:rFonts w:ascii="Times New Roman" w:eastAsia="Times New Roman" w:hAnsi="Times New Roman" w:cs="Times New Roman"/>
          <w:bCs/>
          <w:sz w:val="24"/>
          <w:szCs w:val="24"/>
          <w:bdr w:val="none" w:sz="0" w:space="0" w:color="auto" w:frame="1"/>
          <w:lang w:eastAsia="ru-RU"/>
        </w:rPr>
        <w:lastRenderedPageBreak/>
        <w:t>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19.10. План внеурочной деятельности является организационным механизмом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План внеурочной деятельности обеспечивает учет индивидуальных особенностей и </w:t>
      </w:r>
      <w:proofErr w:type="gramStart"/>
      <w:r w:rsidRPr="0025042C">
        <w:rPr>
          <w:rFonts w:ascii="Times New Roman" w:eastAsia="Times New Roman" w:hAnsi="Times New Roman" w:cs="Times New Roman"/>
          <w:bCs/>
          <w:sz w:val="24"/>
          <w:szCs w:val="24"/>
          <w:bdr w:val="none" w:sz="0" w:space="0" w:color="auto" w:frame="1"/>
          <w:lang w:eastAsia="ru-RU"/>
        </w:rPr>
        <w:t>потребностей</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 через организацию внеурочной деятельности. 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25042C">
        <w:rPr>
          <w:rFonts w:ascii="Times New Roman" w:eastAsia="Times New Roman" w:hAnsi="Times New Roman" w:cs="Times New Roman"/>
          <w:bCs/>
          <w:sz w:val="24"/>
          <w:szCs w:val="24"/>
          <w:bdr w:val="none" w:sz="0" w:space="0" w:color="auto" w:frame="1"/>
          <w:lang w:eastAsia="ru-RU"/>
        </w:rPr>
        <w:t>общеинтеллектуальное</w:t>
      </w:r>
      <w:proofErr w:type="spellEnd"/>
      <w:r w:rsidRPr="0025042C">
        <w:rPr>
          <w:rFonts w:ascii="Times New Roman" w:eastAsia="Times New Roman" w:hAnsi="Times New Roman" w:cs="Times New Roman"/>
          <w:bCs/>
          <w:sz w:val="24"/>
          <w:szCs w:val="24"/>
          <w:bdr w:val="none" w:sz="0" w:space="0" w:color="auto" w:frame="1"/>
          <w:lang w:eastAsia="ru-RU"/>
        </w:rPr>
        <w:t>, общекультурное), в том числе через такие формы, как экскурсии, кружки, секции, "круглые столы", конференции, диспуты, школьные научные общества, олимпиады, соревнования, поисковые и научные исследования, общественно полезные практики, на добровольной основе в соответствии с выбором участников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 внеурочной деятельности образовательного учреждения определяет состав и структуру направлений, формы организации, объем внеурочной деятельности для обучающихся на ступени начального общего образования (до 1350 часов за четыре года обучения) с учетом интересов обучающихся и возможностей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самостоятельно разрабатывает и утверждает план внеурочной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19.11. Система условий реализации основной образовательной программы начального общего образования в соответствии с требованиями Стандарта (далее - система условий) разрабатывается на основе соответствующих требований Стандарта и обеспечивает достижение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Система условий должна учитывать особенности образовательного учреждения, а также его взаимодействие с социальными партнерами (как внутри системы образования, так и в рамках межведомственного взаимодействия).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Система условий должна содержать: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описание имеющихся условий: кадровых, психолого-педагогических, финансовых, материально-технических, а также учебно-методического и информационного обеспечения;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обоснование необходимых изменений в имеющихся условиях в соответствии с приоритетами основной образовательной программы начального общего образования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механизмы достижения целевых ориентиров в системе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сетевой график (дорожную карту) по формированию необходимой системы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контроль за состоянием системы условий.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IV. Требования к условиям реализации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20.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21. Интегративным результатом реализации указанных требований должно быть создание комфортной развивающей образовательной среды: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гарантирующей охрану и укрепление физического, психологического и социального здоровья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комфортной по отношению к обучающимся и педагогическим работникам.</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22. В целях обеспечения реализации основной образовательной программы начального общего образования в образовательном учреждении для участников образовательного процесса должны создаваться условия, обеспечивающие возможность: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выявления и развития способностей обучающихся через систему клубов, секций, студий и кружков, организацию общественно-полезной деятельности, в том числе социальной практики, используя возможности образовательных учреждений дополнительного образования детей;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работы с одаренными детьми, организации интеллектуальных и творческих соревнований, научно-технического творчества и проектно-исследовательской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w:t>
      </w:r>
      <w:proofErr w:type="spellStart"/>
      <w:r w:rsidRPr="0025042C">
        <w:rPr>
          <w:rFonts w:ascii="Times New Roman" w:eastAsia="Times New Roman" w:hAnsi="Times New Roman" w:cs="Times New Roman"/>
          <w:bCs/>
          <w:sz w:val="24"/>
          <w:szCs w:val="24"/>
          <w:bdr w:val="none" w:sz="0" w:space="0" w:color="auto" w:frame="1"/>
          <w:lang w:eastAsia="ru-RU"/>
        </w:rPr>
        <w:t>внутришкольной</w:t>
      </w:r>
      <w:proofErr w:type="spellEnd"/>
      <w:r w:rsidRPr="0025042C">
        <w:rPr>
          <w:rFonts w:ascii="Times New Roman" w:eastAsia="Times New Roman" w:hAnsi="Times New Roman" w:cs="Times New Roman"/>
          <w:bCs/>
          <w:sz w:val="24"/>
          <w:szCs w:val="24"/>
          <w:bdr w:val="none" w:sz="0" w:space="0" w:color="auto" w:frame="1"/>
          <w:lang w:eastAsia="ru-RU"/>
        </w:rPr>
        <w:t xml:space="preserve"> социальной среды, а также в формировании и реализации </w:t>
      </w:r>
      <w:proofErr w:type="gramStart"/>
      <w:r w:rsidRPr="0025042C">
        <w:rPr>
          <w:rFonts w:ascii="Times New Roman" w:eastAsia="Times New Roman" w:hAnsi="Times New Roman" w:cs="Times New Roman"/>
          <w:bCs/>
          <w:sz w:val="24"/>
          <w:szCs w:val="24"/>
          <w:bdr w:val="none" w:sz="0" w:space="0" w:color="auto" w:frame="1"/>
          <w:lang w:eastAsia="ru-RU"/>
        </w:rPr>
        <w:t>индивидуальных образовательных маршрутов</w:t>
      </w:r>
      <w:proofErr w:type="gramEnd"/>
      <w:r w:rsidRPr="0025042C">
        <w:rPr>
          <w:rFonts w:ascii="Times New Roman" w:eastAsia="Times New Roman" w:hAnsi="Times New Roman" w:cs="Times New Roman"/>
          <w:bCs/>
          <w:sz w:val="24"/>
          <w:szCs w:val="24"/>
          <w:bdr w:val="none" w:sz="0" w:space="0" w:color="auto" w:frame="1"/>
          <w:lang w:eastAsia="ru-RU"/>
        </w:rPr>
        <w:t xml:space="preserve">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использования в образовательном процессе современных образовательных технологий деятельностного типа;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эффективной самостоятельной работы обучающихся при поддержке педагогических работников;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включения обучающихся в процессы понимания и преобразования внешкольной социальной среды (населенного пункта, района, города) для приобретения опыта реального управления и действия;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23. Требования к кадровым условиям реализации основной образовательной программы начального общего образования включают: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укомплектованность образовательного учреждения педагогическими, руководящими и иными работниками;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уровень квалификации педагогических и иных работников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непрерывность профессионального развития педагогических работников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реализующее программы начального общего образования, должно быть укомплектовано квалифицированными кадрами.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Уровень квалификаций работников образовательного учреждения, реализующего основную образовательную программу начального общего образования, для каждой занимаемой должности должен соответствовать квалификационным характеристикам по соответствующей должности, а для педагогических работников государственного или муниципального образовательного учреждения - также квалификационной категории.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Непрерывность профессионального развития работников образовательного учреждения, реализующего основную образовательную программу начального общего образования, должна обеспечиваться освоением работниками образовательного учреждения дополнительных профессиональных образовательных программ в объеме не менее 72 часов, не реже чем каждые пять лет в образовательных учреждениях, имеющих лицензию на право ведения данного вида образовательной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 системе образования должны быть созданы условия для комплексного взаимодействия образовательных учреждений, обеспечивающие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основной образовательной программы начального общего образования, использования инновационного опыта других образовательных учреждений, проведения комплексных мониторинговых исследований результатов образовательного процесса и эффективности инноваций.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24. Финансовые условия реализации основной образовательной программы начального общего образования должны:</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обеспечивать образовательному учреждению возможность исполнения требований Стандарта;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обеспечивать реализацию обязательной части основной образовательной программы начального общего образования и части, формируемой участниками образовательного процесса вне зависимости от количества учебных дней в неделю;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отражать структуру и объем расходов, необходимых для реализации основной образовательной программы начального общего образования и достижения планируемых результатов, а также механизм их формирования.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Финансирование реализации основной образовательной программы начального общего образования должно осуществляться в объеме не ниже установленных нормативов финансирования государственного образовательного учреждения [6].</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предоставления платных дополнительных образовательных и иных предусмотренных уставом образовательного учреждения услуг;</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добровольных пожертвований и целевых взносов физических и (или) юридических лиц [7].</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25. Материально-технические условия реализации основной образовательной программы начального общего образования должны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возможность достижения обучающимися установленных Стандартом требований к результатам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соблюдение: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санитарно-гигиенических норм образовательного процесса (требования к водоснабжению, канализации, освещению, воздушно-тепловому режиму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санитарно-бытовых условий (наличие оборудованных гардеробов, санузлов, мест личной гигиены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социально-бытовых условий (наличие оборудованного рабочего места, учительской, комнаты психологической разгрузки и т.д.);</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пожарной и электробезопасности;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требований охраны труда;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своевременных сроков и необходимых объемов текущего и капитального ремонта;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возможность для беспрепятственного доступа обучающихся с ограниченными возможностями здоровья к объектам инфраструктуры образовательного учреждения [8].</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Материально-техническая база реализации основной образовательной программы начального общего образования должна соответствовать действующим санитарным и противопожарным нормам, нормам охраны труда работников образовательных учреждений, предъявляемым к:</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зданию образовательного учреждения (высота и архитектура здания, необходимый набор и размещение помещений для осуществления образовательного процесса на ступени начального общего образования, их площадь, освещенность, расположение и размеры рабочих, игровых зон и зон для индивидуальных занятий в учебных кабинетах образовательного учреждения,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помещениям библиотек (площадь, размещение рабочих зон, наличие читального зала, число читательских мест, </w:t>
      </w:r>
      <w:proofErr w:type="spellStart"/>
      <w:r w:rsidRPr="0025042C">
        <w:rPr>
          <w:rFonts w:ascii="Times New Roman" w:eastAsia="Times New Roman" w:hAnsi="Times New Roman" w:cs="Times New Roman"/>
          <w:bCs/>
          <w:sz w:val="24"/>
          <w:szCs w:val="24"/>
          <w:bdr w:val="none" w:sz="0" w:space="0" w:color="auto" w:frame="1"/>
          <w:lang w:eastAsia="ru-RU"/>
        </w:rPr>
        <w:t>медиатеки</w:t>
      </w:r>
      <w:proofErr w:type="spellEnd"/>
      <w:r w:rsidRPr="0025042C">
        <w:rPr>
          <w:rFonts w:ascii="Times New Roman" w:eastAsia="Times New Roman" w:hAnsi="Times New Roman" w:cs="Times New Roman"/>
          <w:bCs/>
          <w:sz w:val="24"/>
          <w:szCs w:val="24"/>
          <w:bdr w:val="none" w:sz="0" w:space="0" w:color="auto" w:frame="1"/>
          <w:lang w:eastAsia="ru-RU"/>
        </w:rPr>
        <w:t>);</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 иностранными языками;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актовому залу;</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спортивным залам, бассейнам, игровому и спортивному оборудованию;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помещениям для медицинского персонала;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мебели, офисному оснащению и хозяйственному инвентарю;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Образовательные учреждения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Материально-техническое и информационное оснащение образовательного процесса должно обеспечивать возможность: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создания и использования информации (в том числе запись и обработка изображений и звука, выступления с аудио-, </w:t>
      </w:r>
      <w:proofErr w:type="spellStart"/>
      <w:r w:rsidRPr="0025042C">
        <w:rPr>
          <w:rFonts w:ascii="Times New Roman" w:eastAsia="Times New Roman" w:hAnsi="Times New Roman" w:cs="Times New Roman"/>
          <w:bCs/>
          <w:sz w:val="24"/>
          <w:szCs w:val="24"/>
          <w:bdr w:val="none" w:sz="0" w:space="0" w:color="auto" w:frame="1"/>
          <w:lang w:eastAsia="ru-RU"/>
        </w:rPr>
        <w:t>видеосопровождением</w:t>
      </w:r>
      <w:proofErr w:type="spellEnd"/>
      <w:r w:rsidRPr="0025042C">
        <w:rPr>
          <w:rFonts w:ascii="Times New Roman" w:eastAsia="Times New Roman" w:hAnsi="Times New Roman" w:cs="Times New Roman"/>
          <w:bCs/>
          <w:sz w:val="24"/>
          <w:szCs w:val="24"/>
          <w:bdr w:val="none" w:sz="0" w:space="0" w:color="auto" w:frame="1"/>
          <w:lang w:eastAsia="ru-RU"/>
        </w:rPr>
        <w:t xml:space="preserve"> и графическим сопровождением, общение в сети Интернет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получения информации различными способами (поиск информации в сети Интернет, работа в библиотеке и др.);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создания материальных объектов, в том числе произведений искусства;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обработки материалов и информации с использованием технологических инструментов;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проектирования и конструирования, в том числе моделей с цифровым управлением и обратной связью;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исполнения, сочинения и аранжировки музыкальных произведений с применением традиционных инструментов и цифровых технологий;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физического развития, участия в спортивных соревнованиях и играх;</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планирования учебного процесса, фиксирования его реализации в целом и отдельных этапов (выступлений, дискуссий, экспериментов);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размещения своих материалов и работ в информационной среде образовательного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проведения массовых мероприятий, собраний, представлений;</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организации отдыха и 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26. Информационно-образовательная среда образовательного учреждения должна включать в себя совокупность технологических средств (компьютеры, базы данных, коммуникационные каналы, программные продукты и др.),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информационно-коммуникационных технологий (ИКТ), а также наличие служб поддержки применения ИКТ.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Информационно-образовательная среда образовательного учреждения должна обеспечивать возможность осуществлять в электронной (цифровой) форме следующие виды деятельности: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планирование образовательного процесса;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размещение и сохранение материалов образовательного процесса, в том числе работ обучающихся и педагогов, используемых участниками образовательного процесса информационных ресурсов;</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lastRenderedPageBreak/>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фиксацию хода образовательного процесса и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взаимодействие между участниками образовательного процесса, в том числе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взаимодействие образовательного учреждения с органами, осуществляющими управление в сфере образования, и с другими образовательными учреждениями, организациями.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Функционирование информационной образовательной среды обеспечивается средствами ИКТ и квалификацией работников, ее использующих и поддерживающих. Функционирование информационной образовательной среды должно соответствовать законодательству Российской Федерации. [9]</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27. Учебно-методическое и информационное обеспечение реализации основной образовательной программы начального общего образования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основной образовательной программы, планируемыми результатами, организацией образовательного процесса и условиями его осуществления.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Требования к учебно-методическому обеспечению образовательного процесса включают:</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параметры комплектности оснащения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параметры качества обеспечения образовательного процесса с учетом достижения целей и планируемых результатов освоения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должно быть обеспечено учебниками и (или) учебниками с электронными приложениями, являющимися их составной частью, учебно-методической литературой и материалами по всем учебным предметам основной образовательной программы начального общего образования на определенных учредителем образовательного учреждения языках обучения и воспитания.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Образовательное учреждение должно также иметь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Библиотека образовательного учреждения должна быть укомплектована печатными образовательными ресурсами и ЭОР по всем учебным предметам учебного плана, а также иметь фонд дополнительной литературы. Фонд дополнительной литературы должен включать детскую художественную и научно-популярную литературу, справочно-</w:t>
      </w:r>
      <w:r w:rsidRPr="0025042C">
        <w:rPr>
          <w:rFonts w:ascii="Times New Roman" w:eastAsia="Times New Roman" w:hAnsi="Times New Roman" w:cs="Times New Roman"/>
          <w:bCs/>
          <w:sz w:val="24"/>
          <w:szCs w:val="24"/>
          <w:bdr w:val="none" w:sz="0" w:space="0" w:color="auto" w:frame="1"/>
          <w:lang w:eastAsia="ru-RU"/>
        </w:rPr>
        <w:lastRenderedPageBreak/>
        <w:t>библиографические и периодические издания, сопровождающие реализацию основной образовательной программы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28. Психолого-педагогические условия реализации основной образовательной программы начального общего образования должны обеспечивать:</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учет специфики возрастного психофизического развития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вариативность направлений психолого-педагогического 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диверсификацию уровней психолого-педагогического сопровождения (индивидуальный, групповой, уровень класса, уровень учреждения);</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[1] Пункт 1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[2] При этом при реализации основных образовательных программ для обучающихся с ограниченными возможностями здоровья могут быть установлены специальные федеральные государственные образовательные стандарты (пункт 5 статьи 7 Закона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49, ст. 6070).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[3] Нормативный срок освоения основной образовательной программы начального общего образования для детей с ограниченными возможностями здоровья может быть увеличен с учетом особенностей психофизического развития и индивидуальных возможностей детей (в соответствии с рекомендациями психолого-медико-педагогической комиссии).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 xml:space="preserve">[5] Законодательство Российской Федерации в области образования включает в себя Конституцию Российской Федерации, Закон Российской Федерации "Об образовании", принимаемые в соответствии с ним другие законы и иные нормативные правовые акты </w:t>
      </w:r>
      <w:r w:rsidRPr="0025042C">
        <w:rPr>
          <w:rFonts w:ascii="Times New Roman" w:eastAsia="Times New Roman" w:hAnsi="Times New Roman" w:cs="Times New Roman"/>
          <w:bCs/>
          <w:sz w:val="24"/>
          <w:szCs w:val="24"/>
          <w:bdr w:val="none" w:sz="0" w:space="0" w:color="auto" w:frame="1"/>
          <w:lang w:eastAsia="ru-RU"/>
        </w:rPr>
        <w:lastRenderedPageBreak/>
        <w:t>Российской Федерации, а также законы и иные нормативные правовые акты субъектов Российской Федерации в области образования (пункт 1 статьи 3 Закона Российской Федерации "Об образовании").</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[6] Пункт 2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[7] Пункт 8 статьи 41 Закона Российской Федерации "Об образовании" от 10 июля 1992 г. N 3266-1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2002, N 26, ст. 2517; 2004, N 30, ст. 3086; N 35, ст. 3607; 2005, N 1, ст. 25; 2007, N 17, ст. 1932; N 44, ст. 5280).</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[8] Статья 15 Федерального закона от 24 ноября 1995 г. N 181-ФЗ "О социальной защите инвалидов в Российской Федерации" (Собрание законодательства Российской Федерации, 1995, N 48, ст. 4563, Российская газета, 1995, N 234).</w:t>
      </w:r>
    </w:p>
    <w:p w:rsidR="0025042C" w:rsidRPr="0025042C" w:rsidRDefault="0025042C" w:rsidP="0025042C">
      <w:pPr>
        <w:shd w:val="clear" w:color="auto" w:fill="FFFFFF"/>
        <w:spacing w:after="0" w:line="240" w:lineRule="auto"/>
        <w:ind w:left="75" w:right="75"/>
        <w:jc w:val="both"/>
        <w:rPr>
          <w:rFonts w:ascii="Times New Roman" w:eastAsia="Times New Roman" w:hAnsi="Times New Roman" w:cs="Times New Roman"/>
          <w:sz w:val="24"/>
          <w:szCs w:val="24"/>
          <w:lang w:eastAsia="ru-RU"/>
        </w:rPr>
      </w:pPr>
      <w:r w:rsidRPr="0025042C">
        <w:rPr>
          <w:rFonts w:ascii="Times New Roman" w:eastAsia="Times New Roman" w:hAnsi="Times New Roman" w:cs="Times New Roman"/>
          <w:bCs/>
          <w:sz w:val="24"/>
          <w:szCs w:val="24"/>
          <w:bdr w:val="none" w:sz="0" w:space="0" w:color="auto" w:frame="1"/>
          <w:lang w:eastAsia="ru-RU"/>
        </w:rPr>
        <w:t>[9] Федеральный закон от 27 июля 2006 г. N 149-ФЗ "Об информации, информационных технологиях и о защите информации" (Собрание законодательства Российской Федерации, 2006, N 31, ст. 3448), Федеральный закон от 27 июля 2006 г. N 152-ФЗ "О персональных данных" (Собрание законодательства Российской Федерации, 2006, N 31, ст. 3451).</w:t>
      </w:r>
    </w:p>
    <w:p w:rsidR="00502394" w:rsidRPr="0025042C" w:rsidRDefault="00502394" w:rsidP="0025042C">
      <w:pPr>
        <w:jc w:val="both"/>
        <w:rPr>
          <w:rFonts w:ascii="Times New Roman" w:hAnsi="Times New Roman" w:cs="Times New Roman"/>
          <w:sz w:val="24"/>
          <w:szCs w:val="24"/>
        </w:rPr>
      </w:pPr>
    </w:p>
    <w:sectPr w:rsidR="00502394" w:rsidRPr="0025042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42C"/>
    <w:rsid w:val="0025042C"/>
    <w:rsid w:val="00502394"/>
    <w:rsid w:val="005871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CE4F6D-D3DF-406C-8A3C-52E088F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5042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54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10449</Words>
  <Characters>59562</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Рустам Алиев</dc:creator>
  <cp:keywords/>
  <dc:description/>
  <cp:lastModifiedBy>Пользователь Windows</cp:lastModifiedBy>
  <cp:revision>2</cp:revision>
  <dcterms:created xsi:type="dcterms:W3CDTF">2018-10-11T08:29:00Z</dcterms:created>
  <dcterms:modified xsi:type="dcterms:W3CDTF">2018-10-11T08:29:00Z</dcterms:modified>
</cp:coreProperties>
</file>